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C32A" w14:textId="77777777" w:rsidR="0096316C" w:rsidRDefault="0096316C" w:rsidP="0096316C">
      <w:pPr>
        <w:jc w:val="center"/>
        <w:rPr>
          <w:b/>
          <w:bCs/>
          <w:sz w:val="28"/>
          <w:szCs w:val="28"/>
        </w:rPr>
      </w:pPr>
      <w:r w:rsidRPr="00977258">
        <w:rPr>
          <w:b/>
          <w:bCs/>
          <w:sz w:val="28"/>
          <w:szCs w:val="28"/>
        </w:rPr>
        <w:t xml:space="preserve">LINCOLNSHIRE COUNTY ASA </w:t>
      </w:r>
    </w:p>
    <w:p w14:paraId="1ECE0D68" w14:textId="72399A91" w:rsidR="0096316C" w:rsidRPr="00191D86" w:rsidRDefault="0096316C" w:rsidP="0096316C">
      <w:pPr>
        <w:jc w:val="center"/>
        <w:rPr>
          <w:rFonts w:cstheme="minorHAnsi"/>
        </w:rPr>
      </w:pPr>
      <w:r w:rsidRPr="00191D86">
        <w:rPr>
          <w:rFonts w:cstheme="minorHAnsi"/>
        </w:rPr>
        <w:t xml:space="preserve">Minutes of </w:t>
      </w:r>
      <w:r w:rsidR="00725F57">
        <w:rPr>
          <w:rFonts w:cstheme="minorHAnsi"/>
        </w:rPr>
        <w:t>Exec Meeting</w:t>
      </w:r>
      <w:r w:rsidRPr="00191D86">
        <w:rPr>
          <w:rFonts w:cstheme="minorHAnsi"/>
        </w:rPr>
        <w:t xml:space="preserve"> held on the </w:t>
      </w:r>
      <w:r w:rsidR="00725F57">
        <w:rPr>
          <w:rFonts w:cstheme="minorHAnsi"/>
        </w:rPr>
        <w:t>21st</w:t>
      </w:r>
      <w:r w:rsidR="00F2263A">
        <w:rPr>
          <w:rFonts w:cstheme="minorHAnsi"/>
        </w:rPr>
        <w:t xml:space="preserve"> </w:t>
      </w:r>
      <w:r w:rsidR="00725F57">
        <w:rPr>
          <w:rFonts w:cstheme="minorHAnsi"/>
        </w:rPr>
        <w:t>February</w:t>
      </w:r>
      <w:r w:rsidRPr="00191D86">
        <w:rPr>
          <w:rFonts w:cstheme="minorHAnsi"/>
        </w:rPr>
        <w:t xml:space="preserve"> 202</w:t>
      </w:r>
      <w:r w:rsidR="00725F57">
        <w:rPr>
          <w:rFonts w:cstheme="minorHAnsi"/>
        </w:rPr>
        <w:t xml:space="preserve">4 </w:t>
      </w:r>
      <w:r w:rsidR="00FC5D75">
        <w:rPr>
          <w:rFonts w:cstheme="minorHAnsi"/>
        </w:rPr>
        <w:t xml:space="preserve">at 7.15 pm </w:t>
      </w:r>
      <w:r w:rsidR="007465CC">
        <w:rPr>
          <w:rFonts w:cstheme="minorHAnsi"/>
        </w:rPr>
        <w:t>(</w:t>
      </w:r>
      <w:r w:rsidR="00725F57">
        <w:rPr>
          <w:rFonts w:cstheme="minorHAnsi"/>
        </w:rPr>
        <w:t>via Zoom</w:t>
      </w:r>
      <w:r w:rsidR="007465CC">
        <w:rPr>
          <w:rFonts w:cstheme="minorHAnsi"/>
        </w:rPr>
        <w:t>)</w:t>
      </w:r>
    </w:p>
    <w:p w14:paraId="3F57A38A" w14:textId="30228F56" w:rsidR="003D6148" w:rsidRDefault="0096316C" w:rsidP="0096316C">
      <w:pPr>
        <w:rPr>
          <w:rFonts w:cstheme="minorHAnsi"/>
        </w:rPr>
      </w:pPr>
      <w:r w:rsidRPr="007465CC">
        <w:rPr>
          <w:rFonts w:cstheme="minorHAnsi"/>
          <w:b/>
          <w:bCs/>
          <w:u w:val="single"/>
        </w:rPr>
        <w:t>Present</w:t>
      </w:r>
      <w:r w:rsidR="003B02A8">
        <w:rPr>
          <w:rFonts w:cstheme="minorHAnsi"/>
          <w:b/>
          <w:bCs/>
          <w:u w:val="single"/>
        </w:rPr>
        <w:t>/Attendees</w:t>
      </w:r>
      <w:r w:rsidRPr="00191D86">
        <w:rPr>
          <w:rFonts w:cstheme="minorHAnsi"/>
        </w:rPr>
        <w:t xml:space="preserve">:- </w:t>
      </w:r>
      <w:r w:rsidR="00725F57">
        <w:rPr>
          <w:rFonts w:cstheme="minorHAnsi"/>
        </w:rPr>
        <w:t xml:space="preserve">Michael Ridge </w:t>
      </w:r>
      <w:r w:rsidRPr="00191D86">
        <w:rPr>
          <w:rFonts w:cstheme="minorHAnsi"/>
        </w:rPr>
        <w:t>(President), Cheryl Hendel (</w:t>
      </w:r>
      <w:r w:rsidR="00725F57">
        <w:rPr>
          <w:rFonts w:cstheme="minorHAnsi"/>
        </w:rPr>
        <w:t>T</w:t>
      </w:r>
      <w:r w:rsidRPr="00191D86">
        <w:rPr>
          <w:rFonts w:cstheme="minorHAnsi"/>
        </w:rPr>
        <w:t>reasurer), Dave Hendel (</w:t>
      </w:r>
      <w:r w:rsidR="00725F57">
        <w:rPr>
          <w:rFonts w:cstheme="minorHAnsi"/>
        </w:rPr>
        <w:t>S</w:t>
      </w:r>
      <w:r w:rsidRPr="00191D86">
        <w:rPr>
          <w:rFonts w:cstheme="minorHAnsi"/>
        </w:rPr>
        <w:t xml:space="preserve">ecretary), </w:t>
      </w:r>
      <w:r w:rsidR="00725F57">
        <w:rPr>
          <w:rFonts w:cstheme="minorHAnsi"/>
        </w:rPr>
        <w:t xml:space="preserve">Sarah Richardson (Minutes Secretary), </w:t>
      </w:r>
      <w:r w:rsidR="00725F57" w:rsidRPr="00191D86">
        <w:rPr>
          <w:rFonts w:cstheme="minorHAnsi"/>
        </w:rPr>
        <w:t>Tanya Talkes (Champs &amp; Age Group Sec</w:t>
      </w:r>
      <w:r w:rsidR="00725F57">
        <w:rPr>
          <w:rFonts w:cstheme="minorHAnsi"/>
        </w:rPr>
        <w:t>retary</w:t>
      </w:r>
      <w:r w:rsidR="00725F57" w:rsidRPr="00191D86">
        <w:rPr>
          <w:rFonts w:cstheme="minorHAnsi"/>
        </w:rPr>
        <w:t>), Emma Bird (Welfare</w:t>
      </w:r>
      <w:r w:rsidR="00725F57">
        <w:rPr>
          <w:rFonts w:cstheme="minorHAnsi"/>
        </w:rPr>
        <w:t xml:space="preserve"> Officer</w:t>
      </w:r>
      <w:r w:rsidR="00725F57" w:rsidRPr="00191D86">
        <w:rPr>
          <w:rFonts w:cstheme="minorHAnsi"/>
        </w:rPr>
        <w:t>), Sally Norman (Masters Sec</w:t>
      </w:r>
      <w:r w:rsidR="00725F57">
        <w:rPr>
          <w:rFonts w:cstheme="minorHAnsi"/>
        </w:rPr>
        <w:t>retary</w:t>
      </w:r>
      <w:r w:rsidR="00725F57" w:rsidRPr="00191D86">
        <w:rPr>
          <w:rFonts w:cstheme="minorHAnsi"/>
        </w:rPr>
        <w:t xml:space="preserve">), </w:t>
      </w:r>
      <w:r w:rsidR="00725F57">
        <w:rPr>
          <w:rFonts w:cstheme="minorHAnsi"/>
        </w:rPr>
        <w:t xml:space="preserve">Karina Peters (Water Polo Secretary), Sam Edwards (Records Officer), </w:t>
      </w:r>
      <w:r w:rsidRPr="00191D86">
        <w:rPr>
          <w:rFonts w:cstheme="minorHAnsi"/>
        </w:rPr>
        <w:t xml:space="preserve">Graham Richardson (Louth), </w:t>
      </w:r>
      <w:r w:rsidR="00725F57">
        <w:rPr>
          <w:rFonts w:cstheme="minorHAnsi"/>
        </w:rPr>
        <w:t xml:space="preserve">Lisa Roscoe (Louth), </w:t>
      </w:r>
      <w:r w:rsidRPr="00191D86">
        <w:rPr>
          <w:rFonts w:cstheme="minorHAnsi"/>
        </w:rPr>
        <w:t xml:space="preserve">Caroline Strathon (Lincoln Trident), Helen Banham (Skegness), </w:t>
      </w:r>
      <w:r w:rsidR="006019AC">
        <w:rPr>
          <w:rFonts w:cstheme="minorHAnsi"/>
        </w:rPr>
        <w:t xml:space="preserve">James Bird (Skegness), </w:t>
      </w:r>
      <w:r w:rsidR="006B5508">
        <w:rPr>
          <w:rFonts w:cstheme="minorHAnsi"/>
        </w:rPr>
        <w:t xml:space="preserve">Jason Skinner (Deepings), </w:t>
      </w:r>
      <w:r w:rsidR="00725F57" w:rsidRPr="00191D86">
        <w:rPr>
          <w:rFonts w:cstheme="minorHAnsi"/>
        </w:rPr>
        <w:t>Cheryl McCorkell (Gainsborough)</w:t>
      </w:r>
      <w:r w:rsidR="007465CC">
        <w:rPr>
          <w:rFonts w:cstheme="minorHAnsi"/>
        </w:rPr>
        <w:t>, James Marshall (Lincoln Vulcans).</w:t>
      </w:r>
    </w:p>
    <w:p w14:paraId="79D8876C" w14:textId="4ECAEA93" w:rsidR="003D6148" w:rsidRPr="00172ABC" w:rsidRDefault="003D6148" w:rsidP="003D6148">
      <w:pPr>
        <w:pStyle w:val="ListParagraph"/>
        <w:numPr>
          <w:ilvl w:val="0"/>
          <w:numId w:val="1"/>
        </w:numPr>
        <w:rPr>
          <w:rFonts w:cstheme="minorHAnsi"/>
          <w:u w:val="single"/>
        </w:rPr>
      </w:pPr>
      <w:r w:rsidRPr="00172ABC">
        <w:rPr>
          <w:rFonts w:cstheme="minorHAnsi"/>
          <w:u w:val="single"/>
        </w:rPr>
        <w:t xml:space="preserve">Apologies for </w:t>
      </w:r>
      <w:r w:rsidR="00E37C10" w:rsidRPr="00172ABC">
        <w:rPr>
          <w:rFonts w:cstheme="minorHAnsi"/>
          <w:u w:val="single"/>
        </w:rPr>
        <w:t>absence</w:t>
      </w:r>
    </w:p>
    <w:p w14:paraId="7CAC6E94" w14:textId="7C17471F" w:rsidR="00E37C10" w:rsidRDefault="00725F57" w:rsidP="00E37C10">
      <w:pPr>
        <w:pStyle w:val="ListParagraph"/>
        <w:rPr>
          <w:rFonts w:cstheme="minorHAnsi"/>
        </w:rPr>
      </w:pPr>
      <w:r w:rsidRPr="00191D86">
        <w:rPr>
          <w:rFonts w:cstheme="minorHAnsi"/>
        </w:rPr>
        <w:t>Jo Highfield</w:t>
      </w:r>
    </w:p>
    <w:p w14:paraId="2CD045AD" w14:textId="77777777" w:rsidR="00725F57" w:rsidRDefault="00725F57" w:rsidP="00E37C10">
      <w:pPr>
        <w:pStyle w:val="ListParagraph"/>
        <w:rPr>
          <w:rFonts w:cstheme="minorHAnsi"/>
        </w:rPr>
      </w:pPr>
    </w:p>
    <w:p w14:paraId="73D7EEDC" w14:textId="592AE24D" w:rsidR="00E37C10" w:rsidRPr="00172ABC" w:rsidRDefault="00BC18A5" w:rsidP="00E37C10">
      <w:pPr>
        <w:pStyle w:val="ListParagraph"/>
        <w:numPr>
          <w:ilvl w:val="0"/>
          <w:numId w:val="1"/>
        </w:numPr>
        <w:rPr>
          <w:rFonts w:cstheme="minorHAnsi"/>
          <w:u w:val="single"/>
        </w:rPr>
      </w:pPr>
      <w:r w:rsidRPr="00172ABC">
        <w:rPr>
          <w:rFonts w:cstheme="minorHAnsi"/>
          <w:u w:val="single"/>
        </w:rPr>
        <w:t xml:space="preserve">Minutes of the Exec Meeting held on the </w:t>
      </w:r>
      <w:r w:rsidR="00497A13" w:rsidRPr="00172ABC">
        <w:rPr>
          <w:rFonts w:cstheme="minorHAnsi"/>
          <w:u w:val="single"/>
        </w:rPr>
        <w:t>1</w:t>
      </w:r>
      <w:r w:rsidR="007465CC">
        <w:rPr>
          <w:rFonts w:cstheme="minorHAnsi"/>
          <w:u w:val="single"/>
        </w:rPr>
        <w:t>8</w:t>
      </w:r>
      <w:r w:rsidR="00497A13" w:rsidRPr="00172ABC">
        <w:rPr>
          <w:rFonts w:cstheme="minorHAnsi"/>
          <w:u w:val="single"/>
          <w:vertAlign w:val="superscript"/>
        </w:rPr>
        <w:t>th of</w:t>
      </w:r>
      <w:r w:rsidRPr="00172ABC">
        <w:rPr>
          <w:rFonts w:cstheme="minorHAnsi"/>
          <w:u w:val="single"/>
        </w:rPr>
        <w:t xml:space="preserve"> </w:t>
      </w:r>
      <w:r w:rsidR="007465CC">
        <w:rPr>
          <w:rFonts w:cstheme="minorHAnsi"/>
          <w:u w:val="single"/>
        </w:rPr>
        <w:t>October</w:t>
      </w:r>
      <w:r w:rsidRPr="00172ABC">
        <w:rPr>
          <w:rFonts w:cstheme="minorHAnsi"/>
          <w:u w:val="single"/>
        </w:rPr>
        <w:t xml:space="preserve"> 2023</w:t>
      </w:r>
    </w:p>
    <w:p w14:paraId="5C24F266" w14:textId="6A514920" w:rsidR="00BC18A5" w:rsidRDefault="00910AB8" w:rsidP="00BC18A5">
      <w:pPr>
        <w:pStyle w:val="ListParagraph"/>
        <w:rPr>
          <w:rFonts w:cstheme="minorHAnsi"/>
        </w:rPr>
      </w:pPr>
      <w:r>
        <w:rPr>
          <w:rFonts w:cstheme="minorHAnsi"/>
        </w:rPr>
        <w:t xml:space="preserve">Minutes of the meeting proposed by Sarah Richardson seconded by </w:t>
      </w:r>
      <w:r w:rsidR="007465CC">
        <w:rPr>
          <w:rFonts w:cstheme="minorHAnsi"/>
        </w:rPr>
        <w:t>James Bird</w:t>
      </w:r>
      <w:r>
        <w:rPr>
          <w:rFonts w:cstheme="minorHAnsi"/>
        </w:rPr>
        <w:t xml:space="preserve"> and agreed by those present at the meeting.</w:t>
      </w:r>
    </w:p>
    <w:p w14:paraId="60FEC1DC" w14:textId="77777777" w:rsidR="00910AB8" w:rsidRDefault="00910AB8" w:rsidP="00BC18A5">
      <w:pPr>
        <w:pStyle w:val="ListParagraph"/>
        <w:rPr>
          <w:rFonts w:cstheme="minorHAnsi"/>
        </w:rPr>
      </w:pPr>
    </w:p>
    <w:p w14:paraId="0725F4AD" w14:textId="545739A2" w:rsidR="00910AB8" w:rsidRPr="00172ABC" w:rsidRDefault="00CC1A48" w:rsidP="00910AB8">
      <w:pPr>
        <w:pStyle w:val="ListParagraph"/>
        <w:numPr>
          <w:ilvl w:val="0"/>
          <w:numId w:val="1"/>
        </w:numPr>
        <w:rPr>
          <w:rFonts w:cstheme="minorHAnsi"/>
          <w:u w:val="single"/>
        </w:rPr>
      </w:pPr>
      <w:r w:rsidRPr="00172ABC">
        <w:rPr>
          <w:rFonts w:cstheme="minorHAnsi"/>
          <w:u w:val="single"/>
        </w:rPr>
        <w:t xml:space="preserve">Matters arising from the </w:t>
      </w:r>
      <w:r w:rsidR="002A172F" w:rsidRPr="00172ABC">
        <w:rPr>
          <w:rFonts w:cstheme="minorHAnsi"/>
          <w:u w:val="single"/>
        </w:rPr>
        <w:t>minutes.</w:t>
      </w:r>
    </w:p>
    <w:p w14:paraId="368828AC" w14:textId="4371685E" w:rsidR="007465CC" w:rsidRDefault="00CC1A48" w:rsidP="007465CC">
      <w:pPr>
        <w:pStyle w:val="ListParagraph"/>
        <w:rPr>
          <w:rFonts w:cstheme="minorHAnsi"/>
        </w:rPr>
      </w:pPr>
      <w:r>
        <w:rPr>
          <w:rFonts w:cstheme="minorHAnsi"/>
        </w:rPr>
        <w:t xml:space="preserve">MR said that he </w:t>
      </w:r>
      <w:r w:rsidR="007465CC">
        <w:rPr>
          <w:rFonts w:cstheme="minorHAnsi"/>
        </w:rPr>
        <w:t>has now completed</w:t>
      </w:r>
      <w:r>
        <w:rPr>
          <w:rFonts w:cstheme="minorHAnsi"/>
        </w:rPr>
        <w:t xml:space="preserve"> </w:t>
      </w:r>
      <w:r w:rsidR="007465CC">
        <w:rPr>
          <w:rFonts w:cstheme="minorHAnsi"/>
        </w:rPr>
        <w:t>his</w:t>
      </w:r>
      <w:r>
        <w:rPr>
          <w:rFonts w:cstheme="minorHAnsi"/>
        </w:rPr>
        <w:t xml:space="preserve"> </w:t>
      </w:r>
      <w:r w:rsidR="007465CC">
        <w:rPr>
          <w:rFonts w:cstheme="minorHAnsi"/>
        </w:rPr>
        <w:t>“C</w:t>
      </w:r>
      <w:r>
        <w:rPr>
          <w:rFonts w:cstheme="minorHAnsi"/>
        </w:rPr>
        <w:t xml:space="preserve">hairs </w:t>
      </w:r>
      <w:r w:rsidR="007465CC">
        <w:rPr>
          <w:rFonts w:cstheme="minorHAnsi"/>
        </w:rPr>
        <w:t>F</w:t>
      </w:r>
      <w:r>
        <w:rPr>
          <w:rFonts w:cstheme="minorHAnsi"/>
        </w:rPr>
        <w:t>orum</w:t>
      </w:r>
      <w:r w:rsidR="007465CC">
        <w:rPr>
          <w:rFonts w:cstheme="minorHAnsi"/>
        </w:rPr>
        <w:t>”</w:t>
      </w:r>
      <w:r>
        <w:rPr>
          <w:rFonts w:cstheme="minorHAnsi"/>
        </w:rPr>
        <w:t xml:space="preserve"> </w:t>
      </w:r>
      <w:r w:rsidR="007465CC">
        <w:rPr>
          <w:rFonts w:cstheme="minorHAnsi"/>
        </w:rPr>
        <w:t>online training on</w:t>
      </w:r>
      <w:r>
        <w:rPr>
          <w:rFonts w:cstheme="minorHAnsi"/>
        </w:rPr>
        <w:t xml:space="preserve"> the </w:t>
      </w:r>
      <w:r w:rsidR="002A172F">
        <w:rPr>
          <w:rFonts w:cstheme="minorHAnsi"/>
        </w:rPr>
        <w:t>17</w:t>
      </w:r>
      <w:r w:rsidR="002A172F" w:rsidRPr="00CC1A48">
        <w:rPr>
          <w:rFonts w:cstheme="minorHAnsi"/>
          <w:vertAlign w:val="superscript"/>
        </w:rPr>
        <w:t>th of</w:t>
      </w:r>
      <w:r>
        <w:rPr>
          <w:rFonts w:cstheme="minorHAnsi"/>
        </w:rPr>
        <w:t xml:space="preserve"> Jan 24</w:t>
      </w:r>
      <w:r w:rsidR="00E06876">
        <w:rPr>
          <w:rFonts w:cstheme="minorHAnsi"/>
        </w:rPr>
        <w:t>.</w:t>
      </w:r>
    </w:p>
    <w:p w14:paraId="41F5A7EE" w14:textId="77777777" w:rsidR="007465CC" w:rsidRPr="007465CC" w:rsidRDefault="007465CC" w:rsidP="007465CC">
      <w:pPr>
        <w:pStyle w:val="ListParagraph"/>
        <w:rPr>
          <w:rFonts w:cstheme="minorHAnsi"/>
        </w:rPr>
      </w:pPr>
    </w:p>
    <w:p w14:paraId="11AA1DBB" w14:textId="6F63D25B" w:rsidR="00BF729E" w:rsidRPr="00172ABC" w:rsidRDefault="00E264CC" w:rsidP="00BF729E">
      <w:pPr>
        <w:pStyle w:val="ListParagraph"/>
        <w:numPr>
          <w:ilvl w:val="0"/>
          <w:numId w:val="1"/>
        </w:numPr>
        <w:rPr>
          <w:rFonts w:cstheme="minorHAnsi"/>
          <w:u w:val="single"/>
        </w:rPr>
      </w:pPr>
      <w:r w:rsidRPr="00172ABC">
        <w:rPr>
          <w:rFonts w:cstheme="minorHAnsi"/>
          <w:u w:val="single"/>
        </w:rPr>
        <w:t>Corr</w:t>
      </w:r>
      <w:r w:rsidR="00BF729E" w:rsidRPr="00172ABC">
        <w:rPr>
          <w:rFonts w:cstheme="minorHAnsi"/>
          <w:u w:val="single"/>
        </w:rPr>
        <w:t>espondence</w:t>
      </w:r>
    </w:p>
    <w:p w14:paraId="3ADC120E" w14:textId="7D796AD9" w:rsidR="00BF729E" w:rsidRDefault="00BF729E" w:rsidP="00BF729E">
      <w:pPr>
        <w:pStyle w:val="ListParagraph"/>
        <w:rPr>
          <w:rFonts w:cstheme="minorHAnsi"/>
        </w:rPr>
      </w:pPr>
      <w:r>
        <w:rPr>
          <w:rFonts w:cstheme="minorHAnsi"/>
        </w:rPr>
        <w:t>Issued directly to clubs via Swim Eng</w:t>
      </w:r>
      <w:r w:rsidR="00427F0C">
        <w:rPr>
          <w:rFonts w:cstheme="minorHAnsi"/>
        </w:rPr>
        <w:t>land any other information relevant for clubs has been passed to club secretaries</w:t>
      </w:r>
      <w:r w:rsidR="007465CC">
        <w:rPr>
          <w:rFonts w:cstheme="minorHAnsi"/>
        </w:rPr>
        <w:t xml:space="preserve"> (eg. Judicial Panel Recruitment details were emailed to clubs directly by CH earlier in the month). </w:t>
      </w:r>
    </w:p>
    <w:p w14:paraId="1B039F80" w14:textId="77777777" w:rsidR="00427F0C" w:rsidRDefault="00427F0C" w:rsidP="00BF729E">
      <w:pPr>
        <w:pStyle w:val="ListParagraph"/>
        <w:rPr>
          <w:rFonts w:cstheme="minorHAnsi"/>
        </w:rPr>
      </w:pPr>
    </w:p>
    <w:p w14:paraId="37B7D658" w14:textId="1470AAEA" w:rsidR="00427F0C" w:rsidRPr="00172ABC" w:rsidRDefault="00DD185E" w:rsidP="00DD185E">
      <w:pPr>
        <w:pStyle w:val="ListParagraph"/>
        <w:numPr>
          <w:ilvl w:val="0"/>
          <w:numId w:val="1"/>
        </w:numPr>
        <w:rPr>
          <w:rFonts w:cstheme="minorHAnsi"/>
          <w:u w:val="single"/>
        </w:rPr>
      </w:pPr>
      <w:r w:rsidRPr="00172ABC">
        <w:rPr>
          <w:rFonts w:cstheme="minorHAnsi"/>
          <w:u w:val="single"/>
        </w:rPr>
        <w:t xml:space="preserve">Report of the Treasurer </w:t>
      </w:r>
    </w:p>
    <w:p w14:paraId="6D43FA89" w14:textId="77777777" w:rsidR="00654AC8" w:rsidRDefault="005D44AE" w:rsidP="00DD185E">
      <w:pPr>
        <w:pStyle w:val="ListParagraph"/>
        <w:rPr>
          <w:rFonts w:cstheme="minorHAnsi"/>
        </w:rPr>
      </w:pPr>
      <w:r>
        <w:rPr>
          <w:rFonts w:cstheme="minorHAnsi"/>
        </w:rPr>
        <w:t>CH reported, to date, £250 has been claimed from clubs for Grants</w:t>
      </w:r>
      <w:r w:rsidR="00654AC8">
        <w:rPr>
          <w:rFonts w:cstheme="minorHAnsi"/>
        </w:rPr>
        <w:t>.</w:t>
      </w:r>
    </w:p>
    <w:p w14:paraId="76B99477" w14:textId="77777777" w:rsidR="002E6149" w:rsidRDefault="002E6149" w:rsidP="00DD185E">
      <w:pPr>
        <w:pStyle w:val="ListParagraph"/>
        <w:rPr>
          <w:rFonts w:cstheme="minorHAnsi"/>
        </w:rPr>
      </w:pPr>
    </w:p>
    <w:p w14:paraId="4614AC51" w14:textId="2D9B5129" w:rsidR="007465CC" w:rsidRDefault="005D44AE" w:rsidP="00DD185E">
      <w:pPr>
        <w:pStyle w:val="ListParagraph"/>
        <w:rPr>
          <w:rFonts w:cstheme="minorHAnsi"/>
        </w:rPr>
      </w:pPr>
      <w:r>
        <w:rPr>
          <w:rFonts w:cstheme="minorHAnsi"/>
        </w:rPr>
        <w:t xml:space="preserve">County Championships income is £19,927.00 and Expenditure £19,359.11, </w:t>
      </w:r>
      <w:r w:rsidR="007465CC">
        <w:rPr>
          <w:rFonts w:cstheme="minorHAnsi"/>
        </w:rPr>
        <w:t>stating some income/outgoings were still to be submitted to the County</w:t>
      </w:r>
      <w:r w:rsidR="00BA1870">
        <w:rPr>
          <w:rFonts w:cstheme="minorHAnsi"/>
        </w:rPr>
        <w:t xml:space="preserve"> in connection to the Championships</w:t>
      </w:r>
      <w:r w:rsidR="007465CC">
        <w:rPr>
          <w:rFonts w:cstheme="minorHAnsi"/>
        </w:rPr>
        <w:t xml:space="preserve">. </w:t>
      </w:r>
    </w:p>
    <w:p w14:paraId="635E3840" w14:textId="77777777" w:rsidR="000E298C" w:rsidRDefault="000E298C" w:rsidP="00DD185E">
      <w:pPr>
        <w:pStyle w:val="ListParagraph"/>
        <w:rPr>
          <w:rFonts w:cstheme="minorHAnsi"/>
        </w:rPr>
      </w:pPr>
    </w:p>
    <w:p w14:paraId="23FBC145" w14:textId="73BB38C0" w:rsidR="000E298C" w:rsidRPr="004A3CC4" w:rsidRDefault="005608C4" w:rsidP="000E298C">
      <w:pPr>
        <w:pStyle w:val="ListParagraph"/>
        <w:numPr>
          <w:ilvl w:val="0"/>
          <w:numId w:val="1"/>
        </w:numPr>
        <w:rPr>
          <w:rFonts w:cstheme="minorHAnsi"/>
          <w:u w:val="single"/>
        </w:rPr>
      </w:pPr>
      <w:r w:rsidRPr="004A3CC4">
        <w:rPr>
          <w:rFonts w:cstheme="minorHAnsi"/>
          <w:u w:val="single"/>
        </w:rPr>
        <w:t>Report of the Champ</w:t>
      </w:r>
      <w:r w:rsidR="00D21C84" w:rsidRPr="004A3CC4">
        <w:rPr>
          <w:rFonts w:cstheme="minorHAnsi"/>
          <w:u w:val="single"/>
        </w:rPr>
        <w:t>ion</w:t>
      </w:r>
      <w:r w:rsidRPr="004A3CC4">
        <w:rPr>
          <w:rFonts w:cstheme="minorHAnsi"/>
          <w:u w:val="single"/>
        </w:rPr>
        <w:t>s</w:t>
      </w:r>
      <w:r w:rsidR="00D21C84" w:rsidRPr="004A3CC4">
        <w:rPr>
          <w:rFonts w:cstheme="minorHAnsi"/>
          <w:u w:val="single"/>
        </w:rPr>
        <w:t>hips</w:t>
      </w:r>
      <w:r w:rsidRPr="004A3CC4">
        <w:rPr>
          <w:rFonts w:cstheme="minorHAnsi"/>
          <w:u w:val="single"/>
        </w:rPr>
        <w:t xml:space="preserve"> and Age group Secretary</w:t>
      </w:r>
    </w:p>
    <w:p w14:paraId="46176586" w14:textId="7A8CA06E" w:rsidR="00BB4B3C" w:rsidRPr="004A3CC4" w:rsidRDefault="004A3CC4" w:rsidP="004A3CC4">
      <w:pPr>
        <w:pStyle w:val="ListParagraph"/>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TT reported that t</w:t>
      </w:r>
      <w:r w:rsidR="00BB4B3C" w:rsidRPr="004A3CC4">
        <w:rPr>
          <w:rFonts w:eastAsia="Times New Roman" w:cstheme="minorHAnsi"/>
          <w:kern w:val="0"/>
          <w:lang w:eastAsia="en-GB"/>
          <w14:ligatures w14:val="none"/>
        </w:rPr>
        <w:t>he 2024 championships were a great success, with all sessions running smoothly and to schedule. There were 2,359 qualifying swims from 316 swimmers, plus 56 relay teams. This in an increase on 2023, with 21 more swimmers, 235 additional swims and 8 extra relay teams. Like last year, the relay events were well received and provided a great atmosphere on poolside. </w:t>
      </w:r>
    </w:p>
    <w:p w14:paraId="0A9E96FB" w14:textId="77777777" w:rsidR="00BB4B3C" w:rsidRPr="004A3CC4" w:rsidRDefault="00BB4B3C" w:rsidP="004A3CC4">
      <w:pPr>
        <w:spacing w:after="0" w:line="240" w:lineRule="auto"/>
        <w:ind w:left="360"/>
        <w:rPr>
          <w:rFonts w:eastAsia="Times New Roman" w:cstheme="minorHAnsi"/>
          <w:kern w:val="0"/>
          <w:lang w:eastAsia="en-GB"/>
          <w14:ligatures w14:val="none"/>
        </w:rPr>
      </w:pPr>
    </w:p>
    <w:p w14:paraId="0112D1BC" w14:textId="559788D5" w:rsidR="00BB4B3C" w:rsidRPr="004A3CC4" w:rsidRDefault="00BB4B3C" w:rsidP="004A3CC4">
      <w:pPr>
        <w:pStyle w:val="ListParagraph"/>
        <w:spacing w:after="0" w:line="240" w:lineRule="auto"/>
        <w:rPr>
          <w:rFonts w:eastAsia="Times New Roman" w:cstheme="minorHAnsi"/>
          <w:kern w:val="0"/>
          <w:lang w:eastAsia="en-GB"/>
          <w14:ligatures w14:val="none"/>
        </w:rPr>
      </w:pPr>
      <w:r w:rsidRPr="004A3CC4">
        <w:rPr>
          <w:rFonts w:eastAsia="Times New Roman" w:cstheme="minorHAnsi"/>
          <w:kern w:val="0"/>
          <w:lang w:eastAsia="en-GB"/>
          <w14:ligatures w14:val="none"/>
        </w:rPr>
        <w:t>I would like to thank everyone who contributed to the successful running of th</w:t>
      </w:r>
      <w:r w:rsidR="008B3F7A">
        <w:rPr>
          <w:rFonts w:eastAsia="Times New Roman" w:cstheme="minorHAnsi"/>
          <w:kern w:val="0"/>
          <w:lang w:eastAsia="en-GB"/>
          <w14:ligatures w14:val="none"/>
        </w:rPr>
        <w:t xml:space="preserve">e </w:t>
      </w:r>
      <w:r w:rsidRPr="004A3CC4">
        <w:rPr>
          <w:rFonts w:eastAsia="Times New Roman" w:cstheme="minorHAnsi"/>
          <w:kern w:val="0"/>
          <w:lang w:eastAsia="en-GB"/>
          <w14:ligatures w14:val="none"/>
        </w:rPr>
        <w:t xml:space="preserve">championships, including the many officials and volunteers who gave up so much of their time over the last few weeks and months. Special thanks </w:t>
      </w:r>
      <w:proofErr w:type="gramStart"/>
      <w:r w:rsidRPr="004A3CC4">
        <w:rPr>
          <w:rFonts w:eastAsia="Times New Roman" w:cstheme="minorHAnsi"/>
          <w:kern w:val="0"/>
          <w:lang w:eastAsia="en-GB"/>
          <w14:ligatures w14:val="none"/>
        </w:rPr>
        <w:t>goes</w:t>
      </w:r>
      <w:proofErr w:type="gramEnd"/>
      <w:r w:rsidRPr="004A3CC4">
        <w:rPr>
          <w:rFonts w:eastAsia="Times New Roman" w:cstheme="minorHAnsi"/>
          <w:kern w:val="0"/>
          <w:lang w:eastAsia="en-GB"/>
          <w14:ligatures w14:val="none"/>
        </w:rPr>
        <w:t xml:space="preserve"> to Cheryl for all her help and support and also </w:t>
      </w:r>
      <w:proofErr w:type="spellStart"/>
      <w:r w:rsidRPr="004A3CC4">
        <w:rPr>
          <w:rFonts w:eastAsia="Times New Roman" w:cstheme="minorHAnsi"/>
          <w:kern w:val="0"/>
          <w:lang w:eastAsia="en-GB"/>
          <w14:ligatures w14:val="none"/>
        </w:rPr>
        <w:t>Beccie</w:t>
      </w:r>
      <w:proofErr w:type="spellEnd"/>
      <w:r w:rsidRPr="004A3CC4">
        <w:rPr>
          <w:rFonts w:eastAsia="Times New Roman" w:cstheme="minorHAnsi"/>
          <w:kern w:val="0"/>
          <w:lang w:eastAsia="en-GB"/>
          <w14:ligatures w14:val="none"/>
        </w:rPr>
        <w:t xml:space="preserve"> Bailey for doing a fantastic job organising entries and leading the AOE.</w:t>
      </w:r>
    </w:p>
    <w:p w14:paraId="4A04D5C4" w14:textId="77777777" w:rsidR="00BB4B3C" w:rsidRPr="004A3CC4" w:rsidRDefault="00BB4B3C" w:rsidP="004A3CC4">
      <w:pPr>
        <w:spacing w:after="0" w:line="240" w:lineRule="auto"/>
        <w:ind w:left="360"/>
        <w:rPr>
          <w:rFonts w:eastAsia="Times New Roman" w:cstheme="minorHAnsi"/>
          <w:kern w:val="0"/>
          <w:lang w:eastAsia="en-GB"/>
          <w14:ligatures w14:val="none"/>
        </w:rPr>
      </w:pPr>
    </w:p>
    <w:p w14:paraId="36898A16" w14:textId="77777777" w:rsidR="00BB4B3C" w:rsidRPr="004A3CC4" w:rsidRDefault="00BB4B3C" w:rsidP="004A3CC4">
      <w:pPr>
        <w:spacing w:after="0" w:line="240" w:lineRule="auto"/>
        <w:ind w:left="720"/>
        <w:rPr>
          <w:rFonts w:eastAsia="Times New Roman" w:cstheme="minorHAnsi"/>
          <w:kern w:val="0"/>
          <w:lang w:eastAsia="en-GB"/>
          <w14:ligatures w14:val="none"/>
        </w:rPr>
      </w:pPr>
      <w:r w:rsidRPr="004A3CC4">
        <w:rPr>
          <w:rFonts w:eastAsia="Times New Roman" w:cstheme="minorHAnsi"/>
          <w:kern w:val="0"/>
          <w:lang w:eastAsia="en-GB"/>
          <w14:ligatures w14:val="none"/>
        </w:rPr>
        <w:t>There were 3 Championship Records achieved, one in the Female 200m Backstroke and two in the Junior Open/</w:t>
      </w:r>
      <w:proofErr w:type="spellStart"/>
      <w:r w:rsidRPr="004A3CC4">
        <w:rPr>
          <w:rFonts w:eastAsia="Times New Roman" w:cstheme="minorHAnsi"/>
          <w:kern w:val="0"/>
          <w:lang w:eastAsia="en-GB"/>
          <w14:ligatures w14:val="none"/>
        </w:rPr>
        <w:t>Mens</w:t>
      </w:r>
      <w:proofErr w:type="spellEnd"/>
      <w:r w:rsidRPr="004A3CC4">
        <w:rPr>
          <w:rFonts w:eastAsia="Times New Roman" w:cstheme="minorHAnsi"/>
          <w:kern w:val="0"/>
          <w:lang w:eastAsia="en-GB"/>
          <w14:ligatures w14:val="none"/>
        </w:rPr>
        <w:t xml:space="preserve"> 50m Freestyle and 50m Butterfly. There were 3 new Age Group Best Times recorded in the female 15 years 50m, 100m and 200m Backstroke. </w:t>
      </w:r>
    </w:p>
    <w:p w14:paraId="558330AD" w14:textId="77777777" w:rsidR="00BB4B3C" w:rsidRPr="004A3CC4" w:rsidRDefault="00BB4B3C" w:rsidP="004A3CC4">
      <w:pPr>
        <w:pStyle w:val="ListParagraph"/>
        <w:spacing w:after="0" w:line="240" w:lineRule="auto"/>
        <w:rPr>
          <w:rFonts w:eastAsia="Times New Roman" w:cstheme="minorHAnsi"/>
          <w:kern w:val="0"/>
          <w:lang w:eastAsia="en-GB"/>
          <w14:ligatures w14:val="none"/>
        </w:rPr>
      </w:pPr>
      <w:r w:rsidRPr="004A3CC4">
        <w:rPr>
          <w:rFonts w:eastAsia="Times New Roman" w:cstheme="minorHAnsi"/>
          <w:kern w:val="0"/>
          <w:lang w:eastAsia="en-GB"/>
          <w14:ligatures w14:val="none"/>
        </w:rPr>
        <w:lastRenderedPageBreak/>
        <w:t>The coverage on You Tube proved to be even more popular this year. The stats show there were 12.5k views, up 35% on last year, and 3.2k unique views, up 18% on last year. Many thanks to Lou Turner for his continued efforts and hard work with the Live Streaming. </w:t>
      </w:r>
    </w:p>
    <w:p w14:paraId="24EF5004" w14:textId="77777777" w:rsidR="00BB4B3C" w:rsidRPr="004A3CC4" w:rsidRDefault="00BB4B3C" w:rsidP="004A3CC4">
      <w:pPr>
        <w:spacing w:after="0" w:line="240" w:lineRule="auto"/>
        <w:ind w:left="360"/>
        <w:rPr>
          <w:rFonts w:eastAsia="Times New Roman" w:cstheme="minorHAnsi"/>
          <w:kern w:val="0"/>
          <w:lang w:eastAsia="en-GB"/>
          <w14:ligatures w14:val="none"/>
        </w:rPr>
      </w:pPr>
    </w:p>
    <w:p w14:paraId="2AA49C24" w14:textId="77777777" w:rsidR="004A3CC4" w:rsidRDefault="00BB4B3C" w:rsidP="004A3CC4">
      <w:pPr>
        <w:spacing w:after="0" w:line="240" w:lineRule="auto"/>
        <w:ind w:left="720"/>
        <w:rPr>
          <w:rFonts w:eastAsia="Times New Roman" w:cstheme="minorHAnsi"/>
          <w:kern w:val="0"/>
          <w:lang w:eastAsia="en-GB"/>
          <w14:ligatures w14:val="none"/>
        </w:rPr>
      </w:pPr>
      <w:r w:rsidRPr="004A3CC4">
        <w:rPr>
          <w:rFonts w:eastAsia="Times New Roman" w:cstheme="minorHAnsi"/>
          <w:kern w:val="0"/>
          <w:lang w:eastAsia="en-GB"/>
          <w14:ligatures w14:val="none"/>
        </w:rPr>
        <w:t xml:space="preserve">The dates for next year’s Championships have been agreed with both venues and will run from the </w:t>
      </w:r>
      <w:proofErr w:type="gramStart"/>
      <w:r w:rsidRPr="004A3CC4">
        <w:rPr>
          <w:rFonts w:eastAsia="Times New Roman" w:cstheme="minorHAnsi"/>
          <w:kern w:val="0"/>
          <w:lang w:eastAsia="en-GB"/>
          <w14:ligatures w14:val="none"/>
        </w:rPr>
        <w:t>25th</w:t>
      </w:r>
      <w:proofErr w:type="gramEnd"/>
      <w:r w:rsidRPr="004A3CC4">
        <w:rPr>
          <w:rFonts w:eastAsia="Times New Roman" w:cstheme="minorHAnsi"/>
          <w:kern w:val="0"/>
          <w:lang w:eastAsia="en-GB"/>
          <w14:ligatures w14:val="none"/>
        </w:rPr>
        <w:t xml:space="preserve"> January - 9th February.</w:t>
      </w:r>
    </w:p>
    <w:p w14:paraId="09B76A58" w14:textId="77777777" w:rsidR="004A3CC4" w:rsidRDefault="004A3CC4" w:rsidP="004A3CC4">
      <w:pPr>
        <w:spacing w:after="0" w:line="240" w:lineRule="auto"/>
        <w:ind w:left="720"/>
        <w:rPr>
          <w:rFonts w:eastAsia="Times New Roman" w:cstheme="minorHAnsi"/>
          <w:kern w:val="0"/>
          <w:lang w:eastAsia="en-GB"/>
          <w14:ligatures w14:val="none"/>
        </w:rPr>
      </w:pPr>
    </w:p>
    <w:p w14:paraId="525B6946" w14:textId="76695411" w:rsidR="00CE70A2" w:rsidRPr="004A3CC4" w:rsidRDefault="004A3CC4" w:rsidP="004A3CC4">
      <w:pPr>
        <w:spacing w:after="0" w:line="240" w:lineRule="auto"/>
        <w:ind w:left="720"/>
        <w:rPr>
          <w:rFonts w:eastAsia="Times New Roman" w:cstheme="minorHAnsi"/>
          <w:kern w:val="0"/>
          <w:lang w:eastAsia="en-GB"/>
          <w14:ligatures w14:val="none"/>
        </w:rPr>
      </w:pPr>
      <w:r>
        <w:rPr>
          <w:rFonts w:eastAsia="Times New Roman" w:cstheme="minorHAnsi"/>
          <w:kern w:val="0"/>
          <w:lang w:eastAsia="en-GB"/>
          <w14:ligatures w14:val="none"/>
        </w:rPr>
        <w:t>TT</w:t>
      </w:r>
      <w:r w:rsidR="00BB4B3C" w:rsidRPr="004A3CC4">
        <w:rPr>
          <w:rFonts w:eastAsia="Times New Roman" w:cstheme="minorHAnsi"/>
          <w:kern w:val="0"/>
          <w:lang w:eastAsia="en-GB"/>
          <w14:ligatures w14:val="none"/>
        </w:rPr>
        <w:t xml:space="preserve"> will be calling a sub-committee meeting in the coming weeks to approve the 2025 qualifying times and propose some minor changes following this year’s competition.</w:t>
      </w:r>
    </w:p>
    <w:p w14:paraId="473C4A4D" w14:textId="77777777" w:rsidR="00505DC4" w:rsidRPr="00505DC4" w:rsidRDefault="00505DC4" w:rsidP="00505DC4">
      <w:pPr>
        <w:pStyle w:val="ListParagraph"/>
        <w:rPr>
          <w:rFonts w:cstheme="minorHAnsi"/>
          <w:b/>
          <w:bCs/>
        </w:rPr>
      </w:pPr>
    </w:p>
    <w:p w14:paraId="4B7B927B" w14:textId="2488BDB3" w:rsidR="00E75BA9" w:rsidRPr="00172ABC" w:rsidRDefault="00E75BA9" w:rsidP="00E75BA9">
      <w:pPr>
        <w:pStyle w:val="ListParagraph"/>
        <w:numPr>
          <w:ilvl w:val="0"/>
          <w:numId w:val="1"/>
        </w:numPr>
        <w:rPr>
          <w:rFonts w:cstheme="minorHAnsi"/>
          <w:u w:val="single"/>
        </w:rPr>
      </w:pPr>
      <w:r w:rsidRPr="00172ABC">
        <w:rPr>
          <w:rFonts w:cstheme="minorHAnsi"/>
          <w:u w:val="single"/>
        </w:rPr>
        <w:t xml:space="preserve">Report of the </w:t>
      </w:r>
      <w:r w:rsidR="00D9320D" w:rsidRPr="00172ABC">
        <w:rPr>
          <w:rFonts w:cstheme="minorHAnsi"/>
          <w:u w:val="single"/>
        </w:rPr>
        <w:t xml:space="preserve">Officials secretary </w:t>
      </w:r>
    </w:p>
    <w:p w14:paraId="39BD9D4A" w14:textId="2D00D73F" w:rsidR="00D9320D" w:rsidRDefault="0047208C" w:rsidP="00D9320D">
      <w:pPr>
        <w:pStyle w:val="ListParagraph"/>
        <w:rPr>
          <w:rFonts w:cstheme="minorHAnsi"/>
        </w:rPr>
      </w:pPr>
      <w:r>
        <w:rPr>
          <w:rFonts w:cstheme="minorHAnsi"/>
        </w:rPr>
        <w:t xml:space="preserve">JH </w:t>
      </w:r>
      <w:r w:rsidR="00505DC4">
        <w:rPr>
          <w:rFonts w:cstheme="minorHAnsi"/>
        </w:rPr>
        <w:t>had sent details of her report via CH</w:t>
      </w:r>
      <w:r w:rsidR="002A172F">
        <w:rPr>
          <w:rFonts w:cstheme="minorHAnsi"/>
        </w:rPr>
        <w:t>.</w:t>
      </w:r>
      <w:r w:rsidR="001C4A17">
        <w:rPr>
          <w:rFonts w:cstheme="minorHAnsi"/>
        </w:rPr>
        <w:t xml:space="preserve"> </w:t>
      </w:r>
    </w:p>
    <w:p w14:paraId="367D3AFB" w14:textId="77777777" w:rsidR="00825393" w:rsidRDefault="00505DC4" w:rsidP="00D9320D">
      <w:pPr>
        <w:pStyle w:val="ListParagraph"/>
        <w:rPr>
          <w:rFonts w:cstheme="minorHAnsi"/>
        </w:rPr>
      </w:pPr>
      <w:r>
        <w:rPr>
          <w:rFonts w:cstheme="minorHAnsi"/>
        </w:rPr>
        <w:t xml:space="preserve">JH thanked Nicola Hitchcock </w:t>
      </w:r>
      <w:r w:rsidR="00825393">
        <w:rPr>
          <w:rFonts w:cstheme="minorHAnsi"/>
        </w:rPr>
        <w:t xml:space="preserve">for her help in sorting Officials for the County Championships and all Officials for giving their time to help out at the Champs. </w:t>
      </w:r>
    </w:p>
    <w:p w14:paraId="14E84BA0" w14:textId="77777777" w:rsidR="000309A0" w:rsidRDefault="000309A0" w:rsidP="00D9320D">
      <w:pPr>
        <w:pStyle w:val="ListParagraph"/>
        <w:rPr>
          <w:rFonts w:cstheme="minorHAnsi"/>
        </w:rPr>
      </w:pPr>
    </w:p>
    <w:p w14:paraId="7AABDD6C" w14:textId="50C16087" w:rsidR="001C4A17" w:rsidRDefault="00825393" w:rsidP="00D9320D">
      <w:pPr>
        <w:pStyle w:val="ListParagraph"/>
        <w:rPr>
          <w:rFonts w:cstheme="minorHAnsi"/>
        </w:rPr>
      </w:pPr>
      <w:r>
        <w:rPr>
          <w:rFonts w:cstheme="minorHAnsi"/>
        </w:rPr>
        <w:t xml:space="preserve">JH issued another reminder to all clubs to notify her as County Officials Co-Ordinator of any new J1 trainees that sign up. CM stated that she would contact JH directly about a J1 trainee from her club who may have been missed. </w:t>
      </w:r>
    </w:p>
    <w:p w14:paraId="6437B09A" w14:textId="77777777" w:rsidR="001C4A17" w:rsidRDefault="001C4A17" w:rsidP="00D9320D">
      <w:pPr>
        <w:pStyle w:val="ListParagraph"/>
        <w:rPr>
          <w:rFonts w:cstheme="minorHAnsi"/>
        </w:rPr>
      </w:pPr>
    </w:p>
    <w:p w14:paraId="6DA9C4AA" w14:textId="2CE250C6" w:rsidR="001C4A17" w:rsidRPr="00172ABC" w:rsidRDefault="001C7951" w:rsidP="001C4A17">
      <w:pPr>
        <w:pStyle w:val="ListParagraph"/>
        <w:numPr>
          <w:ilvl w:val="0"/>
          <w:numId w:val="1"/>
        </w:numPr>
        <w:rPr>
          <w:rFonts w:cstheme="minorHAnsi"/>
          <w:u w:val="single"/>
        </w:rPr>
      </w:pPr>
      <w:r w:rsidRPr="00172ABC">
        <w:rPr>
          <w:rFonts w:cstheme="minorHAnsi"/>
          <w:u w:val="single"/>
        </w:rPr>
        <w:t>Report of the Development officer</w:t>
      </w:r>
    </w:p>
    <w:p w14:paraId="3E2ED52F" w14:textId="77777777" w:rsidR="009B2F6D" w:rsidRDefault="009B2F6D" w:rsidP="009B2F6D">
      <w:pPr>
        <w:pStyle w:val="ListParagraph"/>
      </w:pPr>
      <w:r>
        <w:t xml:space="preserve">The 2024 programme commenced on the </w:t>
      </w:r>
      <w:proofErr w:type="gramStart"/>
      <w:r>
        <w:t>10</w:t>
      </w:r>
      <w:r w:rsidRPr="009B2F6D">
        <w:rPr>
          <w:vertAlign w:val="superscript"/>
        </w:rPr>
        <w:t>th</w:t>
      </w:r>
      <w:proofErr w:type="gramEnd"/>
      <w:r>
        <w:t xml:space="preserve"> Feb with an online induction to the programme. The first camp was held on the </w:t>
      </w:r>
      <w:proofErr w:type="gramStart"/>
      <w:r>
        <w:t>15</w:t>
      </w:r>
      <w:r w:rsidRPr="009B2F6D">
        <w:rPr>
          <w:vertAlign w:val="superscript"/>
        </w:rPr>
        <w:t>th</w:t>
      </w:r>
      <w:proofErr w:type="gramEnd"/>
      <w:r>
        <w:t xml:space="preserve"> Feb with 42 of the 48 invited swimmers attending, the day consisted of a gym session, 2 pool sessions and a classroom based session.</w:t>
      </w:r>
    </w:p>
    <w:p w14:paraId="77481EB2" w14:textId="77777777" w:rsidR="00464734" w:rsidRDefault="00464734" w:rsidP="009B2F6D">
      <w:pPr>
        <w:pStyle w:val="ListParagraph"/>
      </w:pPr>
    </w:p>
    <w:p w14:paraId="25B53BBA" w14:textId="5F08FFBF" w:rsidR="009B2F6D" w:rsidRDefault="009B2F6D" w:rsidP="009B2F6D">
      <w:pPr>
        <w:pStyle w:val="ListParagraph"/>
      </w:pPr>
      <w:r>
        <w:t>James Stannard (Grantham) was lead coach and supported by Luke Blanchard (</w:t>
      </w:r>
      <w:proofErr w:type="spellStart"/>
      <w:r>
        <w:t>Sth</w:t>
      </w:r>
      <w:proofErr w:type="spellEnd"/>
      <w:r>
        <w:t xml:space="preserve"> Lincs), Nigel Oldham (LV), Hannah Berwick (Grantham) and Madison Lamb (LV) as the coaching team along with Emma Middleton (Louth) and Tanya </w:t>
      </w:r>
      <w:proofErr w:type="spellStart"/>
      <w:r>
        <w:t>Talkes</w:t>
      </w:r>
      <w:proofErr w:type="spellEnd"/>
      <w:r>
        <w:t xml:space="preserve"> (LV) who acted as team managers thanks to all of them for their support on the day. </w:t>
      </w:r>
    </w:p>
    <w:p w14:paraId="22A32EE2" w14:textId="77777777" w:rsidR="00464734" w:rsidRDefault="00464734" w:rsidP="009B2F6D">
      <w:pPr>
        <w:pStyle w:val="ListParagraph"/>
      </w:pPr>
    </w:p>
    <w:p w14:paraId="34C10545" w14:textId="24CE8A7A" w:rsidR="009B2F6D" w:rsidRDefault="009B2F6D" w:rsidP="009B2F6D">
      <w:pPr>
        <w:pStyle w:val="ListParagraph"/>
      </w:pPr>
      <w:r>
        <w:t xml:space="preserve">There will be an online education at the end of April and further camp scheduled for the </w:t>
      </w:r>
      <w:proofErr w:type="gramStart"/>
      <w:r>
        <w:t>30</w:t>
      </w:r>
      <w:r w:rsidRPr="009B2F6D">
        <w:rPr>
          <w:vertAlign w:val="superscript"/>
        </w:rPr>
        <w:t>th</w:t>
      </w:r>
      <w:proofErr w:type="gramEnd"/>
      <w:r>
        <w:t xml:space="preserve"> May.</w:t>
      </w:r>
    </w:p>
    <w:p w14:paraId="3885E946" w14:textId="77777777" w:rsidR="00D21C84" w:rsidRPr="00AF2366" w:rsidRDefault="00D21C84" w:rsidP="00D21C84">
      <w:pPr>
        <w:pStyle w:val="ListParagraph"/>
        <w:rPr>
          <w:rFonts w:cstheme="minorHAnsi"/>
        </w:rPr>
      </w:pPr>
    </w:p>
    <w:p w14:paraId="5D591789" w14:textId="3E77A737" w:rsidR="00C849CE" w:rsidRDefault="00E8603E" w:rsidP="00C849CE">
      <w:pPr>
        <w:pStyle w:val="ListParagraph"/>
        <w:numPr>
          <w:ilvl w:val="0"/>
          <w:numId w:val="1"/>
        </w:numPr>
        <w:rPr>
          <w:rFonts w:cstheme="minorHAnsi"/>
          <w:u w:val="single"/>
        </w:rPr>
      </w:pPr>
      <w:r w:rsidRPr="00606FA1">
        <w:rPr>
          <w:rFonts w:cstheme="minorHAnsi"/>
          <w:u w:val="single"/>
        </w:rPr>
        <w:t xml:space="preserve">Report of the </w:t>
      </w:r>
      <w:r w:rsidR="00FC5D75">
        <w:rPr>
          <w:rFonts w:cstheme="minorHAnsi"/>
          <w:u w:val="single"/>
        </w:rPr>
        <w:t>Open Water</w:t>
      </w:r>
      <w:r w:rsidRPr="00606FA1">
        <w:rPr>
          <w:rFonts w:cstheme="minorHAnsi"/>
          <w:u w:val="single"/>
        </w:rPr>
        <w:t xml:space="preserve"> secretary</w:t>
      </w:r>
    </w:p>
    <w:p w14:paraId="661922B0" w14:textId="0DB8D59A" w:rsidR="00AF2366" w:rsidRPr="00AF2366" w:rsidRDefault="00AF2366" w:rsidP="00AF2366">
      <w:pPr>
        <w:pStyle w:val="ListParagraph"/>
        <w:rPr>
          <w:rFonts w:cstheme="minorHAnsi"/>
        </w:rPr>
      </w:pPr>
      <w:r w:rsidRPr="00AF2366">
        <w:rPr>
          <w:rFonts w:cstheme="minorHAnsi"/>
        </w:rPr>
        <w:t>Nothing to report.</w:t>
      </w:r>
    </w:p>
    <w:p w14:paraId="4363F4D7" w14:textId="62ADE989" w:rsidR="00F408FB" w:rsidRPr="00AF2366" w:rsidRDefault="00F408FB" w:rsidP="00AF2366">
      <w:pPr>
        <w:pStyle w:val="ListParagraph"/>
        <w:spacing w:line="256" w:lineRule="auto"/>
        <w:rPr>
          <w:rFonts w:ascii="Calibri" w:eastAsia="Times New Roman" w:hAnsi="Calibri" w:cs="Calibri"/>
          <w:kern w:val="0"/>
          <w:lang w:eastAsia="en-GB"/>
          <w14:ligatures w14:val="none"/>
        </w:rPr>
      </w:pPr>
    </w:p>
    <w:p w14:paraId="6D52C3F6" w14:textId="5986D5D6" w:rsidR="00F408FB" w:rsidRPr="00606FA1" w:rsidRDefault="00FC5D75" w:rsidP="00F408FB">
      <w:pPr>
        <w:pStyle w:val="ListParagraph"/>
        <w:numPr>
          <w:ilvl w:val="0"/>
          <w:numId w:val="1"/>
        </w:numPr>
        <w:spacing w:line="256" w:lineRule="auto"/>
        <w:rPr>
          <w:rFonts w:ascii="Calibri" w:eastAsia="Times New Roman" w:hAnsi="Calibri" w:cs="Calibri"/>
          <w:kern w:val="0"/>
          <w:u w:val="single"/>
          <w:lang w:eastAsia="en-GB"/>
          <w14:ligatures w14:val="none"/>
        </w:rPr>
      </w:pPr>
      <w:r>
        <w:rPr>
          <w:rFonts w:ascii="Calibri" w:eastAsia="Times New Roman" w:hAnsi="Calibri" w:cs="Calibri"/>
          <w:kern w:val="0"/>
          <w:u w:val="single"/>
          <w:lang w:eastAsia="en-GB"/>
          <w14:ligatures w14:val="none"/>
        </w:rPr>
        <w:t xml:space="preserve">Report of </w:t>
      </w:r>
      <w:r w:rsidR="00D21C84">
        <w:rPr>
          <w:rFonts w:ascii="Calibri" w:eastAsia="Times New Roman" w:hAnsi="Calibri" w:cs="Calibri"/>
          <w:kern w:val="0"/>
          <w:u w:val="single"/>
          <w:lang w:eastAsia="en-GB"/>
          <w14:ligatures w14:val="none"/>
        </w:rPr>
        <w:t>Masters Secretary</w:t>
      </w:r>
    </w:p>
    <w:p w14:paraId="7C53AECA" w14:textId="62308AAA" w:rsidR="003B05FE" w:rsidRDefault="003B05FE" w:rsidP="003B05FE">
      <w:pPr>
        <w:pStyle w:val="ListParagraph"/>
        <w:spacing w:line="25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00D21C84">
        <w:rPr>
          <w:rFonts w:ascii="Calibri" w:eastAsia="Times New Roman" w:hAnsi="Calibri" w:cs="Calibri"/>
          <w:kern w:val="0"/>
          <w:lang w:eastAsia="en-GB"/>
          <w14:ligatures w14:val="none"/>
        </w:rPr>
        <w:t>N</w:t>
      </w:r>
      <w:r>
        <w:rPr>
          <w:rFonts w:ascii="Calibri" w:eastAsia="Times New Roman" w:hAnsi="Calibri" w:cs="Calibri"/>
          <w:kern w:val="0"/>
          <w:lang w:eastAsia="en-GB"/>
          <w14:ligatures w14:val="none"/>
        </w:rPr>
        <w:t xml:space="preserve"> </w:t>
      </w:r>
      <w:r w:rsidR="00D21C84">
        <w:rPr>
          <w:rFonts w:ascii="Calibri" w:eastAsia="Times New Roman" w:hAnsi="Calibri" w:cs="Calibri"/>
          <w:kern w:val="0"/>
          <w:lang w:eastAsia="en-GB"/>
          <w14:ligatures w14:val="none"/>
        </w:rPr>
        <w:t xml:space="preserve">stated that there was nothing to report other than she will be soon starting to look at organising the 2024 Masters County Championships due in October. </w:t>
      </w:r>
    </w:p>
    <w:p w14:paraId="584E9371" w14:textId="77777777" w:rsidR="00021555" w:rsidRDefault="00021555" w:rsidP="003B05FE">
      <w:pPr>
        <w:pStyle w:val="ListParagraph"/>
        <w:spacing w:line="256" w:lineRule="auto"/>
        <w:rPr>
          <w:rFonts w:ascii="Calibri" w:eastAsia="Times New Roman" w:hAnsi="Calibri" w:cs="Calibri"/>
          <w:kern w:val="0"/>
          <w:lang w:eastAsia="en-GB"/>
          <w14:ligatures w14:val="none"/>
        </w:rPr>
      </w:pPr>
    </w:p>
    <w:p w14:paraId="67C63A08" w14:textId="27DA1BEC" w:rsidR="00021555" w:rsidRDefault="00D21C84" w:rsidP="0047055A">
      <w:pPr>
        <w:pStyle w:val="ListParagraph"/>
        <w:numPr>
          <w:ilvl w:val="0"/>
          <w:numId w:val="1"/>
        </w:numPr>
        <w:spacing w:line="256" w:lineRule="auto"/>
        <w:rPr>
          <w:rFonts w:ascii="Calibri" w:eastAsia="Times New Roman" w:hAnsi="Calibri" w:cs="Calibri"/>
          <w:kern w:val="0"/>
          <w:u w:val="single"/>
          <w:lang w:eastAsia="en-GB"/>
          <w14:ligatures w14:val="none"/>
        </w:rPr>
      </w:pPr>
      <w:r>
        <w:rPr>
          <w:rFonts w:ascii="Calibri" w:eastAsia="Times New Roman" w:hAnsi="Calibri" w:cs="Calibri"/>
          <w:kern w:val="0"/>
          <w:u w:val="single"/>
          <w:lang w:eastAsia="en-GB"/>
          <w14:ligatures w14:val="none"/>
        </w:rPr>
        <w:t>Report of Water Polo Secretary</w:t>
      </w:r>
    </w:p>
    <w:p w14:paraId="67FE2213" w14:textId="77777777" w:rsidR="00FE6D91" w:rsidRDefault="00460081" w:rsidP="00D21C84">
      <w:pPr>
        <w:pStyle w:val="ListParagraph"/>
        <w:spacing w:line="25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KN reported that Grantham Water Polo Club were the winners of the Swim England National Water Polo Club of the Year 2023 award, which was presented to them at the Award Ceremony in Birmingham in November. </w:t>
      </w:r>
      <w:proofErr w:type="gramStart"/>
      <w:r>
        <w:rPr>
          <w:rFonts w:ascii="Calibri" w:eastAsia="Times New Roman" w:hAnsi="Calibri" w:cs="Calibri"/>
          <w:kern w:val="0"/>
          <w:lang w:eastAsia="en-GB"/>
          <w14:ligatures w14:val="none"/>
        </w:rPr>
        <w:t>Dave Lord from the Club,</w:t>
      </w:r>
      <w:proofErr w:type="gramEnd"/>
      <w:r>
        <w:rPr>
          <w:rFonts w:ascii="Calibri" w:eastAsia="Times New Roman" w:hAnsi="Calibri" w:cs="Calibri"/>
          <w:kern w:val="0"/>
          <w:lang w:eastAsia="en-GB"/>
          <w14:ligatures w14:val="none"/>
        </w:rPr>
        <w:t xml:space="preserve"> was also a finalist in the Water Polo Coach of the Year at the same event. </w:t>
      </w:r>
    </w:p>
    <w:p w14:paraId="6DA5A4BD" w14:textId="77777777" w:rsidR="00FE6D91" w:rsidRDefault="00FE6D91" w:rsidP="00D21C84">
      <w:pPr>
        <w:pStyle w:val="ListParagraph"/>
        <w:spacing w:line="256" w:lineRule="auto"/>
        <w:rPr>
          <w:rFonts w:ascii="Calibri" w:eastAsia="Times New Roman" w:hAnsi="Calibri" w:cs="Calibri"/>
          <w:kern w:val="0"/>
          <w:lang w:eastAsia="en-GB"/>
          <w14:ligatures w14:val="none"/>
        </w:rPr>
      </w:pPr>
    </w:p>
    <w:p w14:paraId="2DD14F1A" w14:textId="74E6E524" w:rsidR="00E918F1" w:rsidRDefault="00460081" w:rsidP="00E9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Amelia Peters (former Grantham WPC member) has competed in European Championships and Worlds for the Senior Women’s GB team. Tom Darby (Grantham WPC) received MVP award at Duke of Cambridge ESSA Cup in January.</w:t>
      </w:r>
    </w:p>
    <w:p w14:paraId="59ADA02E" w14:textId="77777777" w:rsidR="00E918F1" w:rsidRDefault="00E918F1" w:rsidP="00E9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alibri" w:eastAsia="Times New Roman" w:hAnsi="Calibri" w:cs="Calibri"/>
          <w:kern w:val="0"/>
          <w:lang w:eastAsia="en-GB"/>
          <w14:ligatures w14:val="none"/>
        </w:rPr>
      </w:pPr>
    </w:p>
    <w:p w14:paraId="3C4E06C0" w14:textId="51D4542A" w:rsidR="00E918F1" w:rsidRPr="00642B7C" w:rsidRDefault="00460081" w:rsidP="00E9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heme="minorHAnsi"/>
          <w:kern w:val="0"/>
          <w:lang w:eastAsia="en-GB"/>
          <w14:ligatures w14:val="none"/>
        </w:rPr>
      </w:pPr>
      <w:r>
        <w:rPr>
          <w:rFonts w:ascii="Calibri" w:eastAsia="Times New Roman" w:hAnsi="Calibri" w:cs="Calibri"/>
          <w:kern w:val="0"/>
          <w:lang w:eastAsia="en-GB"/>
          <w14:ligatures w14:val="none"/>
        </w:rPr>
        <w:t xml:space="preserve"> </w:t>
      </w:r>
      <w:r w:rsidR="00E918F1" w:rsidRPr="00642B7C">
        <w:rPr>
          <w:rFonts w:eastAsia="Times New Roman" w:cstheme="minorHAnsi"/>
          <w:kern w:val="0"/>
          <w:lang w:eastAsia="en-GB"/>
          <w14:ligatures w14:val="none"/>
        </w:rPr>
        <w:t>It is Grantham Water Polo Club’s (GWPC) 25th anniversary in the Summer - they have a gala dinner and celebration games planned.</w:t>
      </w:r>
    </w:p>
    <w:p w14:paraId="1865C98C" w14:textId="77777777" w:rsidR="00E918F1" w:rsidRPr="00642B7C" w:rsidRDefault="00E918F1" w:rsidP="00E9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kern w:val="0"/>
          <w:lang w:eastAsia="en-GB"/>
          <w14:ligatures w14:val="none"/>
        </w:rPr>
      </w:pPr>
    </w:p>
    <w:p w14:paraId="13F1B284" w14:textId="568E3DCD" w:rsidR="00E918F1" w:rsidRPr="00642B7C" w:rsidRDefault="00E918F1" w:rsidP="00E91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 xml:space="preserve">               </w:t>
      </w:r>
      <w:r w:rsidRPr="00642B7C">
        <w:rPr>
          <w:rFonts w:eastAsia="Times New Roman" w:cstheme="minorHAnsi"/>
          <w:kern w:val="0"/>
          <w:lang w:eastAsia="en-GB"/>
          <w14:ligatures w14:val="none"/>
        </w:rPr>
        <w:t xml:space="preserve">GWPC entered 4 teams into the annual charity </w:t>
      </w:r>
      <w:proofErr w:type="spellStart"/>
      <w:r w:rsidRPr="00642B7C">
        <w:rPr>
          <w:rFonts w:eastAsia="Times New Roman" w:cstheme="minorHAnsi"/>
          <w:kern w:val="0"/>
          <w:lang w:eastAsia="en-GB"/>
          <w14:ligatures w14:val="none"/>
        </w:rPr>
        <w:t>swimarathon</w:t>
      </w:r>
      <w:proofErr w:type="spellEnd"/>
      <w:r w:rsidRPr="00642B7C">
        <w:rPr>
          <w:rFonts w:eastAsia="Times New Roman" w:cstheme="minorHAnsi"/>
          <w:kern w:val="0"/>
          <w:lang w:eastAsia="en-GB"/>
          <w14:ligatures w14:val="none"/>
        </w:rPr>
        <w:t>.</w:t>
      </w:r>
    </w:p>
    <w:p w14:paraId="632B1A45" w14:textId="77777777" w:rsidR="002A6D46" w:rsidRPr="00E918F1" w:rsidRDefault="002A6D46" w:rsidP="00E918F1">
      <w:pPr>
        <w:spacing w:line="256" w:lineRule="auto"/>
        <w:rPr>
          <w:rFonts w:ascii="Calibri" w:eastAsia="Times New Roman" w:hAnsi="Calibri" w:cs="Calibri"/>
          <w:kern w:val="0"/>
          <w:lang w:eastAsia="en-GB"/>
          <w14:ligatures w14:val="none"/>
        </w:rPr>
      </w:pPr>
    </w:p>
    <w:p w14:paraId="334409C8" w14:textId="53800643" w:rsidR="002A6D46" w:rsidRDefault="002A6D46" w:rsidP="002A6D46">
      <w:pPr>
        <w:pStyle w:val="ListParagraph"/>
        <w:numPr>
          <w:ilvl w:val="0"/>
          <w:numId w:val="1"/>
        </w:numPr>
        <w:spacing w:line="256" w:lineRule="auto"/>
        <w:rPr>
          <w:rFonts w:ascii="Calibri" w:eastAsia="Times New Roman" w:hAnsi="Calibri" w:cs="Calibri"/>
          <w:kern w:val="0"/>
          <w:lang w:eastAsia="en-GB"/>
          <w14:ligatures w14:val="none"/>
        </w:rPr>
      </w:pPr>
      <w:r w:rsidRPr="002A6D46">
        <w:rPr>
          <w:rFonts w:ascii="Calibri" w:eastAsia="Times New Roman" w:hAnsi="Calibri" w:cs="Calibri"/>
          <w:kern w:val="0"/>
          <w:u w:val="single"/>
          <w:lang w:eastAsia="en-GB"/>
          <w14:ligatures w14:val="none"/>
        </w:rPr>
        <w:t>Reports/comments from Exec officers/Club members</w:t>
      </w:r>
      <w:r>
        <w:rPr>
          <w:rFonts w:ascii="Calibri" w:eastAsia="Times New Roman" w:hAnsi="Calibri" w:cs="Calibri"/>
          <w:kern w:val="0"/>
          <w:lang w:eastAsia="en-GB"/>
          <w14:ligatures w14:val="none"/>
        </w:rPr>
        <w:t>.</w:t>
      </w:r>
    </w:p>
    <w:p w14:paraId="28896F36" w14:textId="298B20AC" w:rsidR="002A6D46" w:rsidRDefault="002A6D46" w:rsidP="002A6D46">
      <w:pPr>
        <w:pStyle w:val="ListParagraph"/>
        <w:spacing w:line="25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No further reports submitted.</w:t>
      </w:r>
    </w:p>
    <w:p w14:paraId="65118C1D" w14:textId="77777777" w:rsidR="002A6D46" w:rsidRPr="002A6D46" w:rsidRDefault="002A6D46" w:rsidP="002A6D46">
      <w:pPr>
        <w:pStyle w:val="ListParagraph"/>
        <w:spacing w:line="256" w:lineRule="auto"/>
        <w:rPr>
          <w:rFonts w:ascii="Calibri" w:eastAsia="Times New Roman" w:hAnsi="Calibri" w:cs="Calibri"/>
          <w:kern w:val="0"/>
          <w:lang w:eastAsia="en-GB"/>
          <w14:ligatures w14:val="none"/>
        </w:rPr>
      </w:pPr>
    </w:p>
    <w:p w14:paraId="7CB7F547" w14:textId="0A4CCB5B" w:rsidR="00F70399" w:rsidRDefault="002A6D46" w:rsidP="00F70399">
      <w:pPr>
        <w:pStyle w:val="ListParagraph"/>
        <w:numPr>
          <w:ilvl w:val="0"/>
          <w:numId w:val="1"/>
        </w:numPr>
        <w:spacing w:line="256" w:lineRule="auto"/>
        <w:rPr>
          <w:rFonts w:ascii="Calibri" w:eastAsia="Times New Roman" w:hAnsi="Calibri" w:cs="Calibri"/>
          <w:kern w:val="0"/>
          <w:u w:val="single"/>
          <w:lang w:eastAsia="en-GB"/>
          <w14:ligatures w14:val="none"/>
        </w:rPr>
      </w:pPr>
      <w:r w:rsidRPr="002A6D46">
        <w:rPr>
          <w:rFonts w:ascii="Calibri" w:eastAsia="Times New Roman" w:hAnsi="Calibri" w:cs="Calibri"/>
          <w:kern w:val="0"/>
          <w:u w:val="single"/>
          <w:lang w:eastAsia="en-GB"/>
          <w14:ligatures w14:val="none"/>
        </w:rPr>
        <w:t>Election of Sub-Committees</w:t>
      </w:r>
      <w:r>
        <w:rPr>
          <w:rFonts w:ascii="Calibri" w:eastAsia="Times New Roman" w:hAnsi="Calibri" w:cs="Calibri"/>
          <w:kern w:val="0"/>
          <w:u w:val="single"/>
          <w:lang w:eastAsia="en-GB"/>
          <w14:ligatures w14:val="none"/>
        </w:rPr>
        <w:t xml:space="preserve"> –</w:t>
      </w:r>
    </w:p>
    <w:p w14:paraId="17CF4F65" w14:textId="77777777" w:rsidR="00F70399" w:rsidRDefault="00F70399" w:rsidP="00F70399">
      <w:pPr>
        <w:pStyle w:val="ListParagraph"/>
        <w:spacing w:line="256" w:lineRule="auto"/>
        <w:rPr>
          <w:rFonts w:ascii="Calibri" w:eastAsia="Times New Roman" w:hAnsi="Calibri" w:cs="Calibri"/>
          <w:kern w:val="0"/>
          <w:u w:val="single"/>
          <w:lang w:eastAsia="en-GB"/>
          <w14:ligatures w14:val="none"/>
        </w:rPr>
      </w:pPr>
    </w:p>
    <w:p w14:paraId="6480F9AC" w14:textId="62A205D2" w:rsidR="00F70399" w:rsidRPr="00F70399" w:rsidRDefault="00F70399" w:rsidP="00F70399">
      <w:pPr>
        <w:pStyle w:val="ListParagraph"/>
        <w:spacing w:line="256" w:lineRule="auto"/>
        <w:rPr>
          <w:rFonts w:ascii="Calibri" w:eastAsia="Times New Roman" w:hAnsi="Calibri" w:cs="Calibri"/>
          <w:kern w:val="0"/>
          <w:lang w:eastAsia="en-GB"/>
          <w14:ligatures w14:val="none"/>
        </w:rPr>
      </w:pPr>
      <w:r w:rsidRPr="00F70399">
        <w:rPr>
          <w:rFonts w:ascii="Calibri" w:eastAsia="Times New Roman" w:hAnsi="Calibri" w:cs="Calibri"/>
          <w:kern w:val="0"/>
          <w:lang w:eastAsia="en-GB"/>
          <w14:ligatures w14:val="none"/>
        </w:rPr>
        <w:t xml:space="preserve">All below members </w:t>
      </w:r>
      <w:r>
        <w:rPr>
          <w:rFonts w:ascii="Calibri" w:eastAsia="Times New Roman" w:hAnsi="Calibri" w:cs="Calibri"/>
          <w:kern w:val="0"/>
          <w:lang w:eastAsia="en-GB"/>
          <w14:ligatures w14:val="none"/>
        </w:rPr>
        <w:t>voted for and agreed by meeting participants.</w:t>
      </w:r>
    </w:p>
    <w:p w14:paraId="1179122A" w14:textId="19EB80C5" w:rsidR="00F70399" w:rsidRDefault="00F70399" w:rsidP="00F70399">
      <w:pPr>
        <w:pStyle w:val="ListParagraph"/>
        <w:numPr>
          <w:ilvl w:val="0"/>
          <w:numId w:val="8"/>
        </w:numPr>
      </w:pPr>
      <w:r w:rsidRPr="001261F2">
        <w:rPr>
          <w:b/>
          <w:bCs/>
        </w:rPr>
        <w:t>Emergency Committee</w:t>
      </w:r>
      <w:r>
        <w:t xml:space="preserve"> – Ex-Officio, plus Champs sec, Fixtures Sec, Water polo sec and 3 elected – Anita Ruffle, Caroline Strathon, Graham Richardson – all agreed will remain in post.</w:t>
      </w:r>
    </w:p>
    <w:p w14:paraId="6CBA8522" w14:textId="27701779" w:rsidR="00F70399" w:rsidRDefault="00F70399" w:rsidP="00F70399">
      <w:pPr>
        <w:pStyle w:val="ListParagraph"/>
        <w:numPr>
          <w:ilvl w:val="0"/>
          <w:numId w:val="8"/>
        </w:numPr>
      </w:pPr>
      <w:r w:rsidRPr="008F3C09">
        <w:rPr>
          <w:b/>
          <w:bCs/>
        </w:rPr>
        <w:t>Champs and Age Group</w:t>
      </w:r>
      <w:r>
        <w:t xml:space="preserve"> – Ex-Officio, plus Champs Sec, Fixtures Sec, Masters Sec, Officials Sec and 3 selected – Becci Bailey, Anita Ruffle, Caroline Strathon – all agreed will remain in post. </w:t>
      </w:r>
    </w:p>
    <w:p w14:paraId="4A926C2D" w14:textId="77777777" w:rsidR="00F70399" w:rsidRDefault="00F70399" w:rsidP="00F70399">
      <w:pPr>
        <w:pStyle w:val="ListParagraph"/>
        <w:numPr>
          <w:ilvl w:val="0"/>
          <w:numId w:val="8"/>
        </w:numPr>
      </w:pPr>
      <w:r w:rsidRPr="008F3C09">
        <w:rPr>
          <w:b/>
          <w:bCs/>
        </w:rPr>
        <w:t>Swimming Committee</w:t>
      </w:r>
      <w:r>
        <w:t xml:space="preserve"> – Ex-Officio, plus Champs Sec, Fixtures Sec, Records officer, masters Sec and 1 elected – VACANCY</w:t>
      </w:r>
    </w:p>
    <w:p w14:paraId="72ED378D" w14:textId="73B0563B" w:rsidR="00F70399" w:rsidRPr="00102C7A" w:rsidRDefault="00F70399" w:rsidP="00102C7A">
      <w:pPr>
        <w:pStyle w:val="ListParagraph"/>
        <w:numPr>
          <w:ilvl w:val="0"/>
          <w:numId w:val="8"/>
        </w:numPr>
      </w:pPr>
      <w:r w:rsidRPr="008F3C09">
        <w:rPr>
          <w:b/>
          <w:bCs/>
        </w:rPr>
        <w:t>Water Polo Committee</w:t>
      </w:r>
      <w:r>
        <w:t xml:space="preserve"> – Ex-Officio, plus Water polo sec + 2 representatives of each affiliated club or league having water polo activities.</w:t>
      </w:r>
    </w:p>
    <w:p w14:paraId="12C1B42C" w14:textId="77777777" w:rsidR="002A6D46" w:rsidRDefault="002A6D46" w:rsidP="002A6D46">
      <w:pPr>
        <w:spacing w:line="256" w:lineRule="auto"/>
        <w:rPr>
          <w:rFonts w:ascii="Calibri" w:eastAsia="Times New Roman" w:hAnsi="Calibri" w:cs="Calibri"/>
          <w:kern w:val="0"/>
          <w:u w:val="single"/>
          <w:lang w:eastAsia="en-GB"/>
          <w14:ligatures w14:val="none"/>
        </w:rPr>
      </w:pPr>
    </w:p>
    <w:p w14:paraId="5E156851" w14:textId="638D6BE7" w:rsidR="00EC58B1" w:rsidRPr="00E06876" w:rsidRDefault="002A6D46" w:rsidP="00E06876">
      <w:pPr>
        <w:pStyle w:val="ListParagraph"/>
        <w:numPr>
          <w:ilvl w:val="0"/>
          <w:numId w:val="1"/>
        </w:numPr>
        <w:spacing w:line="256" w:lineRule="auto"/>
        <w:rPr>
          <w:rFonts w:ascii="Calibri" w:eastAsia="Times New Roman" w:hAnsi="Calibri" w:cs="Calibri"/>
          <w:kern w:val="0"/>
          <w:u w:val="single"/>
          <w:lang w:eastAsia="en-GB"/>
          <w14:ligatures w14:val="none"/>
        </w:rPr>
      </w:pPr>
      <w:r>
        <w:rPr>
          <w:rFonts w:ascii="Calibri" w:eastAsia="Times New Roman" w:hAnsi="Calibri" w:cs="Calibri"/>
          <w:kern w:val="0"/>
          <w:u w:val="single"/>
          <w:lang w:eastAsia="en-GB"/>
          <w14:ligatures w14:val="none"/>
        </w:rPr>
        <w:t>Welfare</w:t>
      </w:r>
    </w:p>
    <w:p w14:paraId="764FD84B" w14:textId="2D362DC0" w:rsidR="00EC58B1" w:rsidRDefault="00E06876" w:rsidP="00102C7A">
      <w:pPr>
        <w:spacing w:after="0" w:line="240" w:lineRule="auto"/>
        <w:ind w:firstLine="720"/>
      </w:pPr>
      <w:r>
        <w:t>EB reported that f</w:t>
      </w:r>
      <w:r w:rsidR="00EC58B1">
        <w:t xml:space="preserve">rom November to present there have been 7 </w:t>
      </w:r>
      <w:r>
        <w:t xml:space="preserve">welfare </w:t>
      </w:r>
      <w:r w:rsidR="00EC58B1">
        <w:t xml:space="preserve">concerns raised.  </w:t>
      </w:r>
    </w:p>
    <w:p w14:paraId="7029B286" w14:textId="77777777" w:rsidR="00EC58B1" w:rsidRDefault="00EC58B1" w:rsidP="00EC58B1">
      <w:pPr>
        <w:spacing w:after="0" w:line="240" w:lineRule="auto"/>
      </w:pPr>
    </w:p>
    <w:p w14:paraId="0AB2B37F" w14:textId="77777777" w:rsidR="00EC58B1" w:rsidRDefault="00EC58B1" w:rsidP="00EC58B1">
      <w:pPr>
        <w:pStyle w:val="ListParagraph"/>
        <w:numPr>
          <w:ilvl w:val="0"/>
          <w:numId w:val="5"/>
        </w:numPr>
        <w:spacing w:after="0" w:line="240" w:lineRule="auto"/>
      </w:pPr>
      <w:r>
        <w:t>Welfare Officer reached out, with no detail of the issue – I attempted to contact multiple times but no response – further detailed gained from new welfare officer, confirmed NFA.</w:t>
      </w:r>
    </w:p>
    <w:p w14:paraId="049CC983" w14:textId="77777777" w:rsidR="00EC58B1" w:rsidRDefault="00EC58B1" w:rsidP="00EC58B1">
      <w:pPr>
        <w:pStyle w:val="ListParagraph"/>
        <w:numPr>
          <w:ilvl w:val="0"/>
          <w:numId w:val="5"/>
        </w:numPr>
        <w:spacing w:after="0" w:line="240" w:lineRule="auto"/>
      </w:pPr>
      <w:r>
        <w:t>Welfare officer reported that they had been accused of sharing information – they offered further follow up with myself, nothing more came of this.</w:t>
      </w:r>
    </w:p>
    <w:p w14:paraId="0DEB46D0" w14:textId="77777777" w:rsidR="00EC58B1" w:rsidRDefault="00EC58B1" w:rsidP="00EC58B1">
      <w:pPr>
        <w:pStyle w:val="ListParagraph"/>
        <w:numPr>
          <w:ilvl w:val="0"/>
          <w:numId w:val="5"/>
        </w:numPr>
        <w:spacing w:after="0" w:line="240" w:lineRule="auto"/>
      </w:pPr>
      <w:r>
        <w:t>1 incident of reported sexual assault, in which Lincolnshire Police informed the Welfare officer to suspend the swimmer until further notice – Swim England informed, support offered to the alleged victim and perpetrator as from same club.</w:t>
      </w:r>
    </w:p>
    <w:p w14:paraId="16085116" w14:textId="77777777" w:rsidR="00EC58B1" w:rsidRDefault="00EC58B1" w:rsidP="00EC58B1">
      <w:pPr>
        <w:pStyle w:val="ListParagraph"/>
        <w:numPr>
          <w:ilvl w:val="0"/>
          <w:numId w:val="5"/>
        </w:numPr>
        <w:spacing w:after="0" w:line="240" w:lineRule="auto"/>
      </w:pPr>
      <w:r>
        <w:t>1 incident of serious misconduct from a swimmer in the changing rooms – swimmer suspended and reported to Swim England, as well as Lincolnshire County Council’s children’s safeguarding team.</w:t>
      </w:r>
    </w:p>
    <w:p w14:paraId="581B8352" w14:textId="77777777" w:rsidR="00EC58B1" w:rsidRDefault="00EC58B1" w:rsidP="00EC58B1">
      <w:pPr>
        <w:pStyle w:val="ListParagraph"/>
        <w:numPr>
          <w:ilvl w:val="0"/>
          <w:numId w:val="5"/>
        </w:numPr>
        <w:spacing w:after="0" w:line="240" w:lineRule="auto"/>
      </w:pPr>
      <w:r>
        <w:t>Advice of pregnant Masters swimmer waiting to continue swimming at the club.</w:t>
      </w:r>
    </w:p>
    <w:p w14:paraId="3289C1D3" w14:textId="77777777" w:rsidR="00EC58B1" w:rsidRDefault="00EC58B1" w:rsidP="00EC58B1">
      <w:pPr>
        <w:pStyle w:val="ListParagraph"/>
        <w:numPr>
          <w:ilvl w:val="0"/>
          <w:numId w:val="5"/>
        </w:numPr>
        <w:spacing w:after="0" w:line="240" w:lineRule="auto"/>
      </w:pPr>
      <w:r>
        <w:t>Advice re: poolside access, due to being redirected through the changing rooms by the leisure centre – advice and guidance offered.</w:t>
      </w:r>
    </w:p>
    <w:p w14:paraId="69DD77BE" w14:textId="2BA52B5A" w:rsidR="00EC58B1" w:rsidRPr="0024427D" w:rsidRDefault="00EC58B1" w:rsidP="00EC58B1">
      <w:pPr>
        <w:pStyle w:val="ListParagraph"/>
        <w:numPr>
          <w:ilvl w:val="0"/>
          <w:numId w:val="5"/>
        </w:numPr>
        <w:spacing w:after="0" w:line="240" w:lineRule="auto"/>
      </w:pPr>
      <w:r>
        <w:t>Complaint raised by a parent to Swim England, and came back through the National, Regional and County route.  This has resulted in misconduct investigation within the club, led by Regional Welfare officer and supported by myself, this is still ongoing.</w:t>
      </w:r>
    </w:p>
    <w:p w14:paraId="7047A7C9" w14:textId="77777777" w:rsidR="00EC58B1" w:rsidRDefault="00EC58B1" w:rsidP="00EC58B1">
      <w:pPr>
        <w:spacing w:after="0" w:line="240" w:lineRule="auto"/>
        <w:rPr>
          <w:b/>
          <w:bCs/>
        </w:rPr>
      </w:pPr>
    </w:p>
    <w:p w14:paraId="07FCBC37" w14:textId="77777777" w:rsidR="00EC58B1" w:rsidRDefault="00EC58B1" w:rsidP="00EC58B1">
      <w:pPr>
        <w:spacing w:after="0" w:line="240" w:lineRule="auto"/>
        <w:rPr>
          <w:b/>
          <w:bCs/>
        </w:rPr>
      </w:pPr>
    </w:p>
    <w:p w14:paraId="05CD3691" w14:textId="77777777" w:rsidR="00EC58B1" w:rsidRDefault="00EC58B1" w:rsidP="00102C7A">
      <w:pPr>
        <w:spacing w:after="0" w:line="240" w:lineRule="auto"/>
        <w:ind w:firstLine="720"/>
        <w:rPr>
          <w:b/>
          <w:bCs/>
        </w:rPr>
      </w:pPr>
      <w:r>
        <w:rPr>
          <w:b/>
          <w:bCs/>
        </w:rPr>
        <w:lastRenderedPageBreak/>
        <w:t>Wavepower updates:</w:t>
      </w:r>
    </w:p>
    <w:p w14:paraId="2CB30F13" w14:textId="77777777" w:rsidR="00EC58B1" w:rsidRDefault="00EC58B1" w:rsidP="00EC58B1">
      <w:pPr>
        <w:spacing w:after="0" w:line="240" w:lineRule="auto"/>
        <w:rPr>
          <w:b/>
          <w:bCs/>
        </w:rPr>
      </w:pPr>
    </w:p>
    <w:p w14:paraId="6C5620CB" w14:textId="77777777" w:rsidR="00EC58B1" w:rsidRDefault="00EC58B1" w:rsidP="00102C7A">
      <w:pPr>
        <w:spacing w:after="0" w:line="240" w:lineRule="auto"/>
        <w:ind w:firstLine="720"/>
        <w:rPr>
          <w:b/>
          <w:bCs/>
        </w:rPr>
      </w:pPr>
      <w:r>
        <w:rPr>
          <w:b/>
          <w:bCs/>
        </w:rPr>
        <w:t>Key Changes:</w:t>
      </w:r>
    </w:p>
    <w:p w14:paraId="3F35043B" w14:textId="77777777" w:rsidR="00EC58B1" w:rsidRDefault="00EC58B1" w:rsidP="00EC58B1">
      <w:pPr>
        <w:spacing w:after="0" w:line="240" w:lineRule="auto"/>
        <w:rPr>
          <w:b/>
          <w:bCs/>
        </w:rPr>
      </w:pPr>
    </w:p>
    <w:p w14:paraId="6FF02844" w14:textId="77777777" w:rsidR="00EC58B1" w:rsidRDefault="00EC58B1" w:rsidP="00EC58B1">
      <w:pPr>
        <w:pStyle w:val="ListParagraph"/>
        <w:numPr>
          <w:ilvl w:val="0"/>
          <w:numId w:val="6"/>
        </w:numPr>
        <w:spacing w:after="0" w:line="240" w:lineRule="auto"/>
      </w:pPr>
      <w:r w:rsidRPr="00C136F9">
        <w:t>Now covers adult safeguarding</w:t>
      </w:r>
      <w:r>
        <w:t>, so all clubs with swimmers 18+ needs to reflect on the new guidance – previously Wavepower just covered children.</w:t>
      </w:r>
    </w:p>
    <w:p w14:paraId="6B45BAED" w14:textId="77777777" w:rsidR="00EC58B1" w:rsidRDefault="00EC58B1" w:rsidP="00EC58B1">
      <w:pPr>
        <w:pStyle w:val="ListParagraph"/>
        <w:numPr>
          <w:ilvl w:val="0"/>
          <w:numId w:val="6"/>
        </w:numPr>
        <w:spacing w:after="0" w:line="240" w:lineRule="auto"/>
      </w:pPr>
      <w:r>
        <w:t>Using mobile devices in the changing rooms for all – is now forbidden even to call, text and search the web.</w:t>
      </w:r>
    </w:p>
    <w:p w14:paraId="6D210A9C" w14:textId="77777777" w:rsidR="00EC58B1" w:rsidRDefault="00EC58B1" w:rsidP="00EC58B1">
      <w:pPr>
        <w:pStyle w:val="ListParagraph"/>
        <w:numPr>
          <w:ilvl w:val="0"/>
          <w:numId w:val="6"/>
        </w:numPr>
        <w:spacing w:after="0" w:line="240" w:lineRule="auto"/>
      </w:pPr>
      <w:r>
        <w:t>If in role of Welfare Officer – only Swim England safeguarding will be sufficient for the role, previous courses will only be upheld until the expiry date, or within 3 years of completion whichever is sooner.</w:t>
      </w:r>
    </w:p>
    <w:p w14:paraId="27A0EDE5" w14:textId="77777777" w:rsidR="00EC58B1" w:rsidRDefault="00EC58B1" w:rsidP="00EC58B1">
      <w:pPr>
        <w:pStyle w:val="ListParagraph"/>
        <w:numPr>
          <w:ilvl w:val="0"/>
          <w:numId w:val="6"/>
        </w:numPr>
        <w:spacing w:after="0" w:line="240" w:lineRule="auto"/>
      </w:pPr>
      <w:r>
        <w:t>Clarity on safer recruitment for paid roles and includes having a written job description, completing an application form, interview process, checking the candidate’s identity and obtaining a minimum of two references.</w:t>
      </w:r>
    </w:p>
    <w:p w14:paraId="63D34155" w14:textId="77777777" w:rsidR="00EC58B1" w:rsidRDefault="00EC58B1" w:rsidP="00EC58B1">
      <w:pPr>
        <w:pStyle w:val="ListParagraph"/>
        <w:numPr>
          <w:ilvl w:val="0"/>
          <w:numId w:val="6"/>
        </w:numPr>
        <w:spacing w:after="0" w:line="240" w:lineRule="auto"/>
      </w:pPr>
      <w:r>
        <w:t>Welfare officers can no longer be related to or in a relationship with committee members, coaches, swim teachers or chair.</w:t>
      </w:r>
    </w:p>
    <w:p w14:paraId="3A7E3D3C" w14:textId="77777777" w:rsidR="00EC58B1" w:rsidRDefault="00EC58B1" w:rsidP="00EC58B1">
      <w:pPr>
        <w:spacing w:after="0" w:line="240" w:lineRule="auto"/>
      </w:pPr>
    </w:p>
    <w:p w14:paraId="17FFFB18" w14:textId="77777777" w:rsidR="00EC58B1" w:rsidRDefault="00EC58B1" w:rsidP="00EC58B1">
      <w:pPr>
        <w:spacing w:after="0" w:line="240" w:lineRule="auto"/>
      </w:pPr>
    </w:p>
    <w:p w14:paraId="52508875" w14:textId="77777777" w:rsidR="00EC58B1" w:rsidRPr="00936C2F" w:rsidRDefault="00EC58B1" w:rsidP="00102C7A">
      <w:pPr>
        <w:spacing w:after="0" w:line="240" w:lineRule="auto"/>
        <w:ind w:firstLine="720"/>
        <w:rPr>
          <w:b/>
          <w:bCs/>
        </w:rPr>
      </w:pPr>
      <w:r w:rsidRPr="00936C2F">
        <w:rPr>
          <w:b/>
          <w:bCs/>
        </w:rPr>
        <w:t xml:space="preserve">Feedback from </w:t>
      </w:r>
      <w:r>
        <w:rPr>
          <w:b/>
          <w:bCs/>
        </w:rPr>
        <w:t>Regional/County WO Swim England Quarterly Meeting</w:t>
      </w:r>
      <w:r w:rsidRPr="00936C2F">
        <w:rPr>
          <w:b/>
          <w:bCs/>
        </w:rPr>
        <w:t>:</w:t>
      </w:r>
    </w:p>
    <w:p w14:paraId="768FC7F1" w14:textId="77777777" w:rsidR="00EC58B1" w:rsidRDefault="00EC58B1" w:rsidP="00EC58B1">
      <w:pPr>
        <w:spacing w:after="0" w:line="240" w:lineRule="auto"/>
      </w:pPr>
    </w:p>
    <w:p w14:paraId="04F667C8" w14:textId="38BB299F" w:rsidR="00EC58B1" w:rsidRDefault="00EC58B1" w:rsidP="00102C7A">
      <w:pPr>
        <w:spacing w:after="0" w:line="240" w:lineRule="auto"/>
        <w:ind w:left="720"/>
      </w:pPr>
      <w:r>
        <w:t xml:space="preserve">I </w:t>
      </w:r>
      <w:r w:rsidR="00E06876">
        <w:t xml:space="preserve">(EM) </w:t>
      </w:r>
      <w:r>
        <w:t>attended the Regional/County Meeting, and additional information was shared and lots of questions asked, below are some of the discussion points raised.</w:t>
      </w:r>
    </w:p>
    <w:p w14:paraId="7BF8279D" w14:textId="77777777" w:rsidR="00EC58B1" w:rsidRDefault="00EC58B1" w:rsidP="00EC58B1">
      <w:pPr>
        <w:spacing w:after="0" w:line="240" w:lineRule="auto"/>
      </w:pPr>
    </w:p>
    <w:p w14:paraId="7A14A892" w14:textId="77777777" w:rsidR="00EC58B1" w:rsidRDefault="00EC58B1" w:rsidP="00102C7A">
      <w:pPr>
        <w:spacing w:after="0" w:line="240" w:lineRule="auto"/>
        <w:ind w:left="720"/>
      </w:pPr>
      <w:r>
        <w:t>Mobile Phones – they acknowledged this is going to take time for the swimmers to adhered to and remember.  Reminders to all swimmers are to be given, and sanctions only to be given if they have deliberately used the device despite knowing the rules, and reminders given.  This is initially to be dealt with at local and County level and escalated if required.</w:t>
      </w:r>
    </w:p>
    <w:p w14:paraId="0593D0AB" w14:textId="77777777" w:rsidR="00EC58B1" w:rsidRDefault="00EC58B1" w:rsidP="00EC58B1">
      <w:pPr>
        <w:spacing w:after="0" w:line="240" w:lineRule="auto"/>
      </w:pPr>
    </w:p>
    <w:p w14:paraId="12B8EBB1" w14:textId="77777777" w:rsidR="00EC58B1" w:rsidRDefault="00EC58B1" w:rsidP="00102C7A">
      <w:pPr>
        <w:spacing w:after="0" w:line="240" w:lineRule="auto"/>
        <w:ind w:left="720"/>
      </w:pPr>
      <w:r>
        <w:t xml:space="preserve">Welfare Officer conflicts of interest – clubs have until August to resolve this where it is a current issue within the clubs.  They did also state that there could be a conflict with a welfare officer being related to a swimmer – this has been reviewed again in further meetings on a senior level, and this is no longer a conflict.  There was also discussion around deputy welfare officers – although it is still advice that there are additional welfare officers within the clubs to offer cover etc, further discussion has since taken place since that these should just be known as Welfare Officers and not deputies. </w:t>
      </w:r>
    </w:p>
    <w:p w14:paraId="5B36A849" w14:textId="77777777" w:rsidR="00EC58B1" w:rsidRDefault="00EC58B1" w:rsidP="00EC58B1">
      <w:pPr>
        <w:spacing w:after="0" w:line="240" w:lineRule="auto"/>
      </w:pPr>
    </w:p>
    <w:p w14:paraId="5AE2E131" w14:textId="77777777" w:rsidR="00EC58B1" w:rsidRDefault="00EC58B1" w:rsidP="00EC58B1">
      <w:pPr>
        <w:spacing w:after="0" w:line="240" w:lineRule="auto"/>
      </w:pPr>
    </w:p>
    <w:p w14:paraId="4CE60B7D" w14:textId="77777777" w:rsidR="00EC58B1" w:rsidRDefault="00EC58B1" w:rsidP="00102C7A">
      <w:pPr>
        <w:spacing w:after="0" w:line="240" w:lineRule="auto"/>
        <w:ind w:firstLine="720"/>
      </w:pPr>
      <w:r>
        <w:t>Further points, if not completed already. All clubs need to ensure the following:</w:t>
      </w:r>
    </w:p>
    <w:p w14:paraId="30538976" w14:textId="77777777" w:rsidR="00EC58B1" w:rsidRDefault="00EC58B1" w:rsidP="00EC58B1">
      <w:pPr>
        <w:pStyle w:val="ListParagraph"/>
        <w:numPr>
          <w:ilvl w:val="0"/>
          <w:numId w:val="7"/>
        </w:numPr>
        <w:spacing w:after="0" w:line="240" w:lineRule="auto"/>
      </w:pPr>
      <w:r>
        <w:t>Welfare officer contact details need to be visible on the club website.</w:t>
      </w:r>
    </w:p>
    <w:p w14:paraId="0FCD3F8C" w14:textId="77777777" w:rsidR="00EC58B1" w:rsidRDefault="00EC58B1" w:rsidP="00EC58B1">
      <w:pPr>
        <w:pStyle w:val="ListParagraph"/>
        <w:numPr>
          <w:ilvl w:val="0"/>
          <w:numId w:val="7"/>
        </w:numPr>
        <w:spacing w:after="0" w:line="240" w:lineRule="auto"/>
      </w:pPr>
      <w:r>
        <w:t>Welfare officers should have an email address isolated to their role, and not be connected to personal email addressed, so issues raised ca be kept confidential.</w:t>
      </w:r>
    </w:p>
    <w:p w14:paraId="500BA2DE" w14:textId="77777777" w:rsidR="00EC58B1" w:rsidRDefault="00EC58B1" w:rsidP="00EC58B1">
      <w:pPr>
        <w:pStyle w:val="ListParagraph"/>
        <w:numPr>
          <w:ilvl w:val="0"/>
          <w:numId w:val="7"/>
        </w:numPr>
        <w:spacing w:after="0" w:line="240" w:lineRule="auto"/>
      </w:pPr>
      <w:r>
        <w:t>Link to new Wavepower on their website.</w:t>
      </w:r>
    </w:p>
    <w:p w14:paraId="697403A6" w14:textId="77777777" w:rsidR="00EC58B1" w:rsidRDefault="00EC58B1" w:rsidP="00EC58B1">
      <w:pPr>
        <w:pStyle w:val="ListParagraph"/>
        <w:numPr>
          <w:ilvl w:val="0"/>
          <w:numId w:val="7"/>
        </w:numPr>
        <w:spacing w:after="0" w:line="240" w:lineRule="auto"/>
      </w:pPr>
      <w:r>
        <w:t>New codes of conduct to be issued and signed by all swimmers, parents/carers/coaches/committee members, this can be an electronic or wet signature.  This also needs to be monitored.</w:t>
      </w:r>
    </w:p>
    <w:p w14:paraId="22BCF1D1" w14:textId="43D04B95" w:rsidR="00EC58B1" w:rsidRDefault="00EC58B1" w:rsidP="00EC58B1">
      <w:pPr>
        <w:pStyle w:val="ListParagraph"/>
        <w:numPr>
          <w:ilvl w:val="0"/>
          <w:numId w:val="7"/>
        </w:numPr>
        <w:spacing w:after="0" w:line="240" w:lineRule="auto"/>
      </w:pPr>
      <w:r>
        <w:t>All welfare officers need to attend the welfare officers’ workshop.</w:t>
      </w:r>
    </w:p>
    <w:p w14:paraId="16046C42" w14:textId="77777777" w:rsidR="00EC58B1" w:rsidRDefault="00EC58B1" w:rsidP="00EC58B1">
      <w:pPr>
        <w:spacing w:after="0" w:line="240" w:lineRule="auto"/>
      </w:pPr>
    </w:p>
    <w:p w14:paraId="42B9D1BB" w14:textId="77777777" w:rsidR="00EC58B1" w:rsidRDefault="00EC58B1" w:rsidP="00EC58B1">
      <w:pPr>
        <w:spacing w:after="0" w:line="240" w:lineRule="auto"/>
      </w:pPr>
    </w:p>
    <w:p w14:paraId="6DAFBDC9" w14:textId="77777777" w:rsidR="00EC58B1" w:rsidRDefault="00EC58B1" w:rsidP="00102C7A">
      <w:pPr>
        <w:spacing w:after="0" w:line="240" w:lineRule="auto"/>
        <w:ind w:firstLine="720"/>
        <w:rPr>
          <w:b/>
          <w:bCs/>
        </w:rPr>
      </w:pPr>
      <w:r w:rsidRPr="00D2049E">
        <w:rPr>
          <w:b/>
          <w:bCs/>
        </w:rPr>
        <w:t>Mental Health</w:t>
      </w:r>
      <w:r>
        <w:rPr>
          <w:b/>
          <w:bCs/>
        </w:rPr>
        <w:t>:</w:t>
      </w:r>
    </w:p>
    <w:p w14:paraId="0A10B378" w14:textId="77777777" w:rsidR="00EC58B1" w:rsidRDefault="00EC58B1" w:rsidP="00EC58B1">
      <w:pPr>
        <w:spacing w:after="0" w:line="240" w:lineRule="auto"/>
        <w:rPr>
          <w:b/>
          <w:bCs/>
        </w:rPr>
      </w:pPr>
    </w:p>
    <w:p w14:paraId="3DC1C85A" w14:textId="77777777" w:rsidR="00EC58B1" w:rsidRDefault="00EC58B1" w:rsidP="00102C7A">
      <w:pPr>
        <w:spacing w:after="0" w:line="240" w:lineRule="auto"/>
        <w:ind w:left="720"/>
      </w:pPr>
      <w:r>
        <w:lastRenderedPageBreak/>
        <w:t>In my previous report I referred to the Mental Health First Aid Course (MHFA).  The cost of the course individually is £300 from accredited and approved provider.  Details can be found here:</w:t>
      </w:r>
    </w:p>
    <w:p w14:paraId="4E3002A8" w14:textId="77777777" w:rsidR="00EC58B1" w:rsidRDefault="00EC58B1" w:rsidP="00EC58B1">
      <w:pPr>
        <w:spacing w:after="0" w:line="240" w:lineRule="auto"/>
      </w:pPr>
    </w:p>
    <w:p w14:paraId="22E2B855" w14:textId="77777777" w:rsidR="00EC58B1" w:rsidRDefault="00000000" w:rsidP="00247A70">
      <w:pPr>
        <w:spacing w:after="0" w:line="240" w:lineRule="auto"/>
        <w:ind w:firstLine="720"/>
      </w:pPr>
      <w:hyperlink r:id="rId5" w:history="1">
        <w:r w:rsidR="00EC58B1">
          <w:rPr>
            <w:rStyle w:val="Hyperlink"/>
          </w:rPr>
          <w:t>Mental health training online and face to face  · MHFA England</w:t>
        </w:r>
      </w:hyperlink>
    </w:p>
    <w:p w14:paraId="6EC64B6D" w14:textId="77777777" w:rsidR="00EC58B1" w:rsidRDefault="00EC58B1" w:rsidP="00EC58B1">
      <w:pPr>
        <w:spacing w:after="0" w:line="240" w:lineRule="auto"/>
      </w:pPr>
    </w:p>
    <w:p w14:paraId="4848776E" w14:textId="77777777" w:rsidR="00EC58B1" w:rsidRDefault="00EC58B1" w:rsidP="00247A70">
      <w:pPr>
        <w:spacing w:after="0" w:line="240" w:lineRule="auto"/>
        <w:ind w:firstLine="720"/>
      </w:pPr>
      <w:r>
        <w:t>There are train the trainer courses available also.</w:t>
      </w:r>
    </w:p>
    <w:p w14:paraId="56D0758F" w14:textId="77777777" w:rsidR="00EC58B1" w:rsidRDefault="00EC58B1" w:rsidP="00EC58B1">
      <w:pPr>
        <w:spacing w:after="0" w:line="240" w:lineRule="auto"/>
      </w:pPr>
    </w:p>
    <w:p w14:paraId="163AE603" w14:textId="77777777" w:rsidR="00EC58B1" w:rsidRDefault="00EC58B1" w:rsidP="00247A70">
      <w:pPr>
        <w:spacing w:after="0" w:line="240" w:lineRule="auto"/>
        <w:ind w:firstLine="720"/>
        <w:rPr>
          <w:b/>
          <w:bCs/>
        </w:rPr>
      </w:pPr>
      <w:r>
        <w:rPr>
          <w:b/>
          <w:bCs/>
        </w:rPr>
        <w:t>DIAP</w:t>
      </w:r>
    </w:p>
    <w:p w14:paraId="6C96CC9D" w14:textId="77777777" w:rsidR="00EC58B1" w:rsidRDefault="00EC58B1" w:rsidP="00EC58B1">
      <w:pPr>
        <w:spacing w:after="0" w:line="240" w:lineRule="auto"/>
        <w:rPr>
          <w:b/>
          <w:bCs/>
        </w:rPr>
      </w:pPr>
    </w:p>
    <w:p w14:paraId="7034A6D5" w14:textId="77777777" w:rsidR="00EC58B1" w:rsidRDefault="00EC58B1" w:rsidP="00247A70">
      <w:pPr>
        <w:spacing w:after="0" w:line="240" w:lineRule="auto"/>
        <w:ind w:left="720"/>
      </w:pPr>
      <w:r>
        <w:t xml:space="preserve">Total of 5 Actions to be completed – with the final date for all actions to be completed September 2024. </w:t>
      </w:r>
    </w:p>
    <w:p w14:paraId="2EF126B3" w14:textId="77777777" w:rsidR="00EC58B1" w:rsidRDefault="00EC58B1" w:rsidP="00EC58B1">
      <w:pPr>
        <w:spacing w:after="0" w:line="240" w:lineRule="auto"/>
      </w:pPr>
      <w:r>
        <w:t xml:space="preserve"> </w:t>
      </w:r>
    </w:p>
    <w:p w14:paraId="74667B77" w14:textId="77777777" w:rsidR="00EC58B1" w:rsidRDefault="00EC58B1" w:rsidP="00247A70">
      <w:pPr>
        <w:spacing w:after="0" w:line="240" w:lineRule="auto"/>
        <w:ind w:firstLine="720"/>
      </w:pPr>
      <w:r>
        <w:t xml:space="preserve">Action 1: </w:t>
      </w:r>
      <w:r w:rsidRPr="001218AE">
        <w:rPr>
          <w:b/>
          <w:bCs/>
          <w:color w:val="00B050"/>
        </w:rPr>
        <w:t>COMPLETE</w:t>
      </w:r>
    </w:p>
    <w:p w14:paraId="1A9B674A" w14:textId="77777777" w:rsidR="00EC58B1" w:rsidRPr="00C45B31" w:rsidRDefault="00EC58B1" w:rsidP="00247A70">
      <w:pPr>
        <w:spacing w:after="0" w:line="240" w:lineRule="auto"/>
        <w:ind w:left="720"/>
      </w:pPr>
      <w:r>
        <w:rPr>
          <w:rFonts w:eastAsia="Times New Roman"/>
          <w:i/>
          <w:iCs/>
          <w:color w:val="000000"/>
          <w:lang w:eastAsia="en-GB"/>
        </w:rPr>
        <w:t>Create a quiet space at the County Championships for those with additional needs to include but not limited to Autism, ADHD, ADD, ASD, Anxiety, Mental Health Conditions, and those with associated sensory needs.</w:t>
      </w:r>
    </w:p>
    <w:p w14:paraId="3C45F1EC" w14:textId="77777777" w:rsidR="00EA48B0" w:rsidRPr="00953712" w:rsidRDefault="00EA48B0" w:rsidP="00953712">
      <w:pPr>
        <w:spacing w:line="256" w:lineRule="auto"/>
        <w:rPr>
          <w:rFonts w:eastAsia="Times New Roman" w:cstheme="minorHAnsi"/>
          <w:kern w:val="0"/>
          <w:lang w:eastAsia="en-GB"/>
          <w14:ligatures w14:val="none"/>
        </w:rPr>
      </w:pPr>
    </w:p>
    <w:p w14:paraId="669724DE" w14:textId="39841609" w:rsidR="00EA48B0" w:rsidRDefault="00EA48B0" w:rsidP="00EA48B0">
      <w:pPr>
        <w:pStyle w:val="ListParagraph"/>
        <w:numPr>
          <w:ilvl w:val="0"/>
          <w:numId w:val="1"/>
        </w:numPr>
        <w:spacing w:line="256" w:lineRule="auto"/>
        <w:rPr>
          <w:rFonts w:eastAsia="Times New Roman" w:cstheme="minorHAnsi"/>
          <w:kern w:val="0"/>
          <w:u w:val="single"/>
          <w:lang w:eastAsia="en-GB"/>
          <w14:ligatures w14:val="none"/>
        </w:rPr>
      </w:pPr>
      <w:r w:rsidRPr="00606FA1">
        <w:rPr>
          <w:rFonts w:eastAsia="Times New Roman" w:cstheme="minorHAnsi"/>
          <w:kern w:val="0"/>
          <w:u w:val="single"/>
          <w:lang w:eastAsia="en-GB"/>
          <w14:ligatures w14:val="none"/>
        </w:rPr>
        <w:t>AOB</w:t>
      </w:r>
    </w:p>
    <w:p w14:paraId="03EBEB45" w14:textId="0D945408" w:rsidR="00247A70" w:rsidRDefault="000E2659" w:rsidP="00247A70">
      <w:pPr>
        <w:pStyle w:val="ListParagraph"/>
        <w:spacing w:line="256" w:lineRule="auto"/>
        <w:rPr>
          <w:rFonts w:eastAsia="Times New Roman" w:cstheme="minorHAnsi"/>
          <w:kern w:val="0"/>
          <w:lang w:eastAsia="en-GB"/>
          <w14:ligatures w14:val="none"/>
        </w:rPr>
      </w:pPr>
      <w:r>
        <w:rPr>
          <w:rFonts w:eastAsia="Times New Roman" w:cstheme="minorHAnsi"/>
          <w:kern w:val="0"/>
          <w:lang w:eastAsia="en-GB"/>
          <w14:ligatures w14:val="none"/>
        </w:rPr>
        <w:t>SE asked if those undertaking roles on the AOE should be members of Swim England, CH said yes anyone undertaking any role for a club would need to be registered with SE.</w:t>
      </w:r>
    </w:p>
    <w:p w14:paraId="59F93E6A" w14:textId="77777777" w:rsidR="000E2659" w:rsidRDefault="000E2659" w:rsidP="00247A70">
      <w:pPr>
        <w:pStyle w:val="ListParagraph"/>
        <w:spacing w:line="256" w:lineRule="auto"/>
        <w:rPr>
          <w:rFonts w:eastAsia="Times New Roman" w:cstheme="minorHAnsi"/>
          <w:kern w:val="0"/>
          <w:lang w:eastAsia="en-GB"/>
          <w14:ligatures w14:val="none"/>
        </w:rPr>
      </w:pPr>
    </w:p>
    <w:p w14:paraId="240F294E" w14:textId="4A516EDB" w:rsidR="000E2659" w:rsidRDefault="000E2659" w:rsidP="00247A70">
      <w:pPr>
        <w:pStyle w:val="ListParagraph"/>
        <w:spacing w:line="256" w:lineRule="auto"/>
        <w:rPr>
          <w:rFonts w:eastAsia="Times New Roman" w:cstheme="minorHAnsi"/>
          <w:kern w:val="0"/>
          <w:lang w:eastAsia="en-GB"/>
          <w14:ligatures w14:val="none"/>
        </w:rPr>
      </w:pPr>
      <w:r>
        <w:rPr>
          <w:rFonts w:eastAsia="Times New Roman" w:cstheme="minorHAnsi"/>
          <w:kern w:val="0"/>
          <w:lang w:eastAsia="en-GB"/>
          <w14:ligatures w14:val="none"/>
        </w:rPr>
        <w:t xml:space="preserve">SE asked if this was paid by clubs or individuals, this is up to each club to decide this. </w:t>
      </w:r>
    </w:p>
    <w:p w14:paraId="0A69FA95" w14:textId="77777777" w:rsidR="002E6509" w:rsidRDefault="002E6509" w:rsidP="00247A70">
      <w:pPr>
        <w:pStyle w:val="ListParagraph"/>
        <w:spacing w:line="256" w:lineRule="auto"/>
        <w:rPr>
          <w:rFonts w:eastAsia="Times New Roman" w:cstheme="minorHAnsi"/>
          <w:kern w:val="0"/>
          <w:lang w:eastAsia="en-GB"/>
          <w14:ligatures w14:val="none"/>
        </w:rPr>
      </w:pPr>
    </w:p>
    <w:p w14:paraId="1BF9721C" w14:textId="6531432F" w:rsidR="002E6509" w:rsidRPr="000E2659" w:rsidRDefault="002E6509" w:rsidP="00247A70">
      <w:pPr>
        <w:pStyle w:val="ListParagraph"/>
        <w:spacing w:line="256" w:lineRule="auto"/>
        <w:rPr>
          <w:rFonts w:eastAsia="Times New Roman" w:cstheme="minorHAnsi"/>
          <w:kern w:val="0"/>
          <w:lang w:eastAsia="en-GB"/>
          <w14:ligatures w14:val="none"/>
        </w:rPr>
      </w:pPr>
      <w:r>
        <w:rPr>
          <w:rFonts w:eastAsia="Times New Roman" w:cstheme="minorHAnsi"/>
          <w:kern w:val="0"/>
          <w:lang w:eastAsia="en-GB"/>
          <w14:ligatures w14:val="none"/>
        </w:rPr>
        <w:t xml:space="preserve">SE mentioned the provision of AOE to Counties and payment for this, CH said that is currently in discussion with the Grantham chair and once </w:t>
      </w:r>
      <w:r w:rsidR="00B00823">
        <w:rPr>
          <w:rFonts w:eastAsia="Times New Roman" w:cstheme="minorHAnsi"/>
          <w:kern w:val="0"/>
          <w:lang w:eastAsia="en-GB"/>
          <w14:ligatures w14:val="none"/>
        </w:rPr>
        <w:t xml:space="preserve">details are known will be brought to the attention of the Exec. </w:t>
      </w:r>
    </w:p>
    <w:p w14:paraId="726D86BB" w14:textId="77777777" w:rsidR="00F67989" w:rsidRDefault="00F67989" w:rsidP="00EA48B0">
      <w:pPr>
        <w:pStyle w:val="ListParagraph"/>
        <w:spacing w:line="256" w:lineRule="auto"/>
        <w:rPr>
          <w:rFonts w:eastAsia="Times New Roman" w:cstheme="minorHAnsi"/>
          <w:kern w:val="0"/>
          <w:lang w:eastAsia="en-GB"/>
          <w14:ligatures w14:val="none"/>
        </w:rPr>
      </w:pPr>
    </w:p>
    <w:p w14:paraId="3B9BCD8D" w14:textId="7B3EBF5C" w:rsidR="00F67989" w:rsidRDefault="00F67989" w:rsidP="00EA48B0">
      <w:pPr>
        <w:pStyle w:val="ListParagraph"/>
        <w:spacing w:line="256" w:lineRule="auto"/>
        <w:rPr>
          <w:rFonts w:eastAsia="Times New Roman" w:cstheme="minorHAnsi"/>
          <w:kern w:val="0"/>
          <w:lang w:eastAsia="en-GB"/>
          <w14:ligatures w14:val="none"/>
        </w:rPr>
      </w:pPr>
      <w:r>
        <w:rPr>
          <w:rFonts w:eastAsia="Times New Roman" w:cstheme="minorHAnsi"/>
          <w:kern w:val="0"/>
          <w:lang w:eastAsia="en-GB"/>
          <w14:ligatures w14:val="none"/>
        </w:rPr>
        <w:t>There being no other business the meeting closed at 7.</w:t>
      </w:r>
      <w:r w:rsidR="00953712">
        <w:rPr>
          <w:rFonts w:eastAsia="Times New Roman" w:cstheme="minorHAnsi"/>
          <w:kern w:val="0"/>
          <w:lang w:eastAsia="en-GB"/>
          <w14:ligatures w14:val="none"/>
        </w:rPr>
        <w:t>45</w:t>
      </w:r>
      <w:r>
        <w:rPr>
          <w:rFonts w:eastAsia="Times New Roman" w:cstheme="minorHAnsi"/>
          <w:kern w:val="0"/>
          <w:lang w:eastAsia="en-GB"/>
          <w14:ligatures w14:val="none"/>
        </w:rPr>
        <w:t xml:space="preserve">pm </w:t>
      </w:r>
    </w:p>
    <w:p w14:paraId="02C2229B" w14:textId="77777777" w:rsidR="00BB1F3C" w:rsidRDefault="00BB1F3C" w:rsidP="00BB1F3C">
      <w:pPr>
        <w:pStyle w:val="ListParagraph"/>
        <w:spacing w:line="256" w:lineRule="auto"/>
        <w:rPr>
          <w:rFonts w:eastAsia="Times New Roman" w:cstheme="minorHAnsi"/>
          <w:kern w:val="0"/>
          <w:lang w:eastAsia="en-GB"/>
          <w14:ligatures w14:val="none"/>
        </w:rPr>
      </w:pPr>
    </w:p>
    <w:p w14:paraId="54A910AF" w14:textId="085BB9E6" w:rsidR="00E37251" w:rsidRPr="008530D2" w:rsidRDefault="00095266" w:rsidP="00247A70">
      <w:pPr>
        <w:ind w:firstLine="720"/>
        <w:rPr>
          <w:rFonts w:cstheme="minorHAnsi"/>
        </w:rPr>
      </w:pPr>
      <w:r>
        <w:rPr>
          <w:rFonts w:cstheme="minorHAnsi"/>
        </w:rPr>
        <w:t>Next meeting date – 10</w:t>
      </w:r>
      <w:r w:rsidRPr="00095266">
        <w:rPr>
          <w:rFonts w:cstheme="minorHAnsi"/>
          <w:vertAlign w:val="superscript"/>
        </w:rPr>
        <w:t>th</w:t>
      </w:r>
      <w:r>
        <w:rPr>
          <w:rFonts w:cstheme="minorHAnsi"/>
        </w:rPr>
        <w:t xml:space="preserve"> April 2024.</w:t>
      </w:r>
    </w:p>
    <w:p w14:paraId="0199898F" w14:textId="77777777" w:rsidR="00E37251" w:rsidRPr="00507079" w:rsidRDefault="00E37251" w:rsidP="001C7951">
      <w:pPr>
        <w:pStyle w:val="ListParagraph"/>
        <w:rPr>
          <w:rFonts w:cstheme="minorHAnsi"/>
        </w:rPr>
      </w:pPr>
    </w:p>
    <w:p w14:paraId="5D4BA7C1" w14:textId="77777777" w:rsidR="006956A5" w:rsidRDefault="006956A5" w:rsidP="0096316C">
      <w:pPr>
        <w:jc w:val="center"/>
      </w:pPr>
    </w:p>
    <w:sectPr w:rsidR="00695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E17"/>
    <w:multiLevelType w:val="hybridMultilevel"/>
    <w:tmpl w:val="9830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B7888"/>
    <w:multiLevelType w:val="hybridMultilevel"/>
    <w:tmpl w:val="F588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019"/>
    <w:multiLevelType w:val="hybridMultilevel"/>
    <w:tmpl w:val="73EC8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3699E"/>
    <w:multiLevelType w:val="hybridMultilevel"/>
    <w:tmpl w:val="7C80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60B4"/>
    <w:multiLevelType w:val="hybridMultilevel"/>
    <w:tmpl w:val="5DE8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94393"/>
    <w:multiLevelType w:val="hybridMultilevel"/>
    <w:tmpl w:val="FFBED6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5F810FFB"/>
    <w:multiLevelType w:val="hybridMultilevel"/>
    <w:tmpl w:val="8CA8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C1ED3"/>
    <w:multiLevelType w:val="hybridMultilevel"/>
    <w:tmpl w:val="981AC5E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47188295">
    <w:abstractNumId w:val="2"/>
  </w:num>
  <w:num w:numId="2" w16cid:durableId="751124020">
    <w:abstractNumId w:val="1"/>
  </w:num>
  <w:num w:numId="3" w16cid:durableId="1494561265">
    <w:abstractNumId w:val="3"/>
  </w:num>
  <w:num w:numId="4" w16cid:durableId="1271164431">
    <w:abstractNumId w:val="0"/>
  </w:num>
  <w:num w:numId="5" w16cid:durableId="539707018">
    <w:abstractNumId w:val="6"/>
  </w:num>
  <w:num w:numId="6" w16cid:durableId="554196622">
    <w:abstractNumId w:val="4"/>
  </w:num>
  <w:num w:numId="7" w16cid:durableId="43992554">
    <w:abstractNumId w:val="7"/>
  </w:num>
  <w:num w:numId="8" w16cid:durableId="643892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6C"/>
    <w:rsid w:val="00021555"/>
    <w:rsid w:val="000309A0"/>
    <w:rsid w:val="00095266"/>
    <w:rsid w:val="000A72E5"/>
    <w:rsid w:val="000E2659"/>
    <w:rsid w:val="000E298C"/>
    <w:rsid w:val="00102C7A"/>
    <w:rsid w:val="00115BC1"/>
    <w:rsid w:val="00123D5B"/>
    <w:rsid w:val="00172ABC"/>
    <w:rsid w:val="001C4A17"/>
    <w:rsid w:val="001C7951"/>
    <w:rsid w:val="00243DFC"/>
    <w:rsid w:val="00247A70"/>
    <w:rsid w:val="0028052F"/>
    <w:rsid w:val="002972A1"/>
    <w:rsid w:val="002A172F"/>
    <w:rsid w:val="002A6D46"/>
    <w:rsid w:val="002E6149"/>
    <w:rsid w:val="002E6509"/>
    <w:rsid w:val="003B02A8"/>
    <w:rsid w:val="003B05FE"/>
    <w:rsid w:val="003D6148"/>
    <w:rsid w:val="00427F0C"/>
    <w:rsid w:val="00460081"/>
    <w:rsid w:val="00464734"/>
    <w:rsid w:val="0047055A"/>
    <w:rsid w:val="0047208C"/>
    <w:rsid w:val="00480C36"/>
    <w:rsid w:val="00494171"/>
    <w:rsid w:val="00497A13"/>
    <w:rsid w:val="004A3CC4"/>
    <w:rsid w:val="004B121C"/>
    <w:rsid w:val="00505DC4"/>
    <w:rsid w:val="00507079"/>
    <w:rsid w:val="005608C4"/>
    <w:rsid w:val="005838D2"/>
    <w:rsid w:val="005D44AE"/>
    <w:rsid w:val="005E0A7D"/>
    <w:rsid w:val="005F187C"/>
    <w:rsid w:val="005F527F"/>
    <w:rsid w:val="006019AC"/>
    <w:rsid w:val="00606FA1"/>
    <w:rsid w:val="00614048"/>
    <w:rsid w:val="0061703F"/>
    <w:rsid w:val="00654AC8"/>
    <w:rsid w:val="00664409"/>
    <w:rsid w:val="006777C9"/>
    <w:rsid w:val="006956A5"/>
    <w:rsid w:val="006B5508"/>
    <w:rsid w:val="006F3048"/>
    <w:rsid w:val="00725F57"/>
    <w:rsid w:val="007465CC"/>
    <w:rsid w:val="007477D2"/>
    <w:rsid w:val="007730D3"/>
    <w:rsid w:val="007E6DD6"/>
    <w:rsid w:val="008004E5"/>
    <w:rsid w:val="00804706"/>
    <w:rsid w:val="00817D86"/>
    <w:rsid w:val="008219A1"/>
    <w:rsid w:val="00823315"/>
    <w:rsid w:val="00825393"/>
    <w:rsid w:val="00847A1B"/>
    <w:rsid w:val="00847F7D"/>
    <w:rsid w:val="008530D2"/>
    <w:rsid w:val="008777E7"/>
    <w:rsid w:val="008B3F7A"/>
    <w:rsid w:val="008E54A9"/>
    <w:rsid w:val="00910AB8"/>
    <w:rsid w:val="00940671"/>
    <w:rsid w:val="00953712"/>
    <w:rsid w:val="0096316C"/>
    <w:rsid w:val="009B2F6D"/>
    <w:rsid w:val="009F0BC6"/>
    <w:rsid w:val="00A026EA"/>
    <w:rsid w:val="00A056CA"/>
    <w:rsid w:val="00A05B05"/>
    <w:rsid w:val="00A46CD6"/>
    <w:rsid w:val="00A66F18"/>
    <w:rsid w:val="00AB6214"/>
    <w:rsid w:val="00AF2366"/>
    <w:rsid w:val="00B00823"/>
    <w:rsid w:val="00B0236C"/>
    <w:rsid w:val="00B11747"/>
    <w:rsid w:val="00B15770"/>
    <w:rsid w:val="00B36DBB"/>
    <w:rsid w:val="00B42A6E"/>
    <w:rsid w:val="00B4797C"/>
    <w:rsid w:val="00BA1870"/>
    <w:rsid w:val="00BB1F3C"/>
    <w:rsid w:val="00BB4B3C"/>
    <w:rsid w:val="00BC18A5"/>
    <w:rsid w:val="00BF729E"/>
    <w:rsid w:val="00C06E33"/>
    <w:rsid w:val="00C315D9"/>
    <w:rsid w:val="00C849CE"/>
    <w:rsid w:val="00CB5197"/>
    <w:rsid w:val="00CC1A48"/>
    <w:rsid w:val="00CE70A2"/>
    <w:rsid w:val="00D21C84"/>
    <w:rsid w:val="00D6685B"/>
    <w:rsid w:val="00D75C16"/>
    <w:rsid w:val="00D9320D"/>
    <w:rsid w:val="00DA3687"/>
    <w:rsid w:val="00DD185E"/>
    <w:rsid w:val="00E06428"/>
    <w:rsid w:val="00E06876"/>
    <w:rsid w:val="00E1102F"/>
    <w:rsid w:val="00E264CC"/>
    <w:rsid w:val="00E3430A"/>
    <w:rsid w:val="00E37251"/>
    <w:rsid w:val="00E37C10"/>
    <w:rsid w:val="00E67385"/>
    <w:rsid w:val="00E75BA9"/>
    <w:rsid w:val="00E8603E"/>
    <w:rsid w:val="00E918F1"/>
    <w:rsid w:val="00EA48B0"/>
    <w:rsid w:val="00EC58B1"/>
    <w:rsid w:val="00F2263A"/>
    <w:rsid w:val="00F408FB"/>
    <w:rsid w:val="00F67989"/>
    <w:rsid w:val="00F70399"/>
    <w:rsid w:val="00FA0E95"/>
    <w:rsid w:val="00FB4DA3"/>
    <w:rsid w:val="00FC5D75"/>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1367"/>
  <w15:chartTrackingRefBased/>
  <w15:docId w15:val="{0B716F0A-4B92-4DCE-82C9-478994C2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148"/>
    <w:pPr>
      <w:ind w:left="720"/>
      <w:contextualSpacing/>
    </w:pPr>
  </w:style>
  <w:style w:type="character" w:styleId="Hyperlink">
    <w:name w:val="Hyperlink"/>
    <w:basedOn w:val="DefaultParagraphFont"/>
    <w:uiPriority w:val="99"/>
    <w:unhideWhenUsed/>
    <w:rsid w:val="005070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007">
      <w:bodyDiv w:val="1"/>
      <w:marLeft w:val="0"/>
      <w:marRight w:val="0"/>
      <w:marTop w:val="0"/>
      <w:marBottom w:val="0"/>
      <w:divBdr>
        <w:top w:val="none" w:sz="0" w:space="0" w:color="auto"/>
        <w:left w:val="none" w:sz="0" w:space="0" w:color="auto"/>
        <w:bottom w:val="none" w:sz="0" w:space="0" w:color="auto"/>
        <w:right w:val="none" w:sz="0" w:space="0" w:color="auto"/>
      </w:divBdr>
      <w:divsChild>
        <w:div w:id="641153894">
          <w:marLeft w:val="0"/>
          <w:marRight w:val="0"/>
          <w:marTop w:val="0"/>
          <w:marBottom w:val="0"/>
          <w:divBdr>
            <w:top w:val="none" w:sz="0" w:space="0" w:color="auto"/>
            <w:left w:val="none" w:sz="0" w:space="0" w:color="auto"/>
            <w:bottom w:val="none" w:sz="0" w:space="0" w:color="auto"/>
            <w:right w:val="none" w:sz="0" w:space="0" w:color="auto"/>
          </w:divBdr>
        </w:div>
        <w:div w:id="1443458173">
          <w:marLeft w:val="0"/>
          <w:marRight w:val="0"/>
          <w:marTop w:val="0"/>
          <w:marBottom w:val="0"/>
          <w:divBdr>
            <w:top w:val="none" w:sz="0" w:space="0" w:color="auto"/>
            <w:left w:val="none" w:sz="0" w:space="0" w:color="auto"/>
            <w:bottom w:val="none" w:sz="0" w:space="0" w:color="auto"/>
            <w:right w:val="none" w:sz="0" w:space="0" w:color="auto"/>
          </w:divBdr>
        </w:div>
        <w:div w:id="309291914">
          <w:marLeft w:val="0"/>
          <w:marRight w:val="0"/>
          <w:marTop w:val="0"/>
          <w:marBottom w:val="0"/>
          <w:divBdr>
            <w:top w:val="none" w:sz="0" w:space="0" w:color="auto"/>
            <w:left w:val="none" w:sz="0" w:space="0" w:color="auto"/>
            <w:bottom w:val="none" w:sz="0" w:space="0" w:color="auto"/>
            <w:right w:val="none" w:sz="0" w:space="0" w:color="auto"/>
          </w:divBdr>
        </w:div>
        <w:div w:id="878855098">
          <w:marLeft w:val="0"/>
          <w:marRight w:val="0"/>
          <w:marTop w:val="0"/>
          <w:marBottom w:val="0"/>
          <w:divBdr>
            <w:top w:val="none" w:sz="0" w:space="0" w:color="auto"/>
            <w:left w:val="none" w:sz="0" w:space="0" w:color="auto"/>
            <w:bottom w:val="none" w:sz="0" w:space="0" w:color="auto"/>
            <w:right w:val="none" w:sz="0" w:space="0" w:color="auto"/>
          </w:divBdr>
        </w:div>
        <w:div w:id="1212571323">
          <w:marLeft w:val="0"/>
          <w:marRight w:val="0"/>
          <w:marTop w:val="0"/>
          <w:marBottom w:val="0"/>
          <w:divBdr>
            <w:top w:val="none" w:sz="0" w:space="0" w:color="auto"/>
            <w:left w:val="none" w:sz="0" w:space="0" w:color="auto"/>
            <w:bottom w:val="none" w:sz="0" w:space="0" w:color="auto"/>
            <w:right w:val="none" w:sz="0" w:space="0" w:color="auto"/>
          </w:divBdr>
        </w:div>
        <w:div w:id="1630822240">
          <w:marLeft w:val="0"/>
          <w:marRight w:val="0"/>
          <w:marTop w:val="0"/>
          <w:marBottom w:val="0"/>
          <w:divBdr>
            <w:top w:val="none" w:sz="0" w:space="0" w:color="auto"/>
            <w:left w:val="none" w:sz="0" w:space="0" w:color="auto"/>
            <w:bottom w:val="none" w:sz="0" w:space="0" w:color="auto"/>
            <w:right w:val="none" w:sz="0" w:space="0" w:color="auto"/>
          </w:divBdr>
        </w:div>
        <w:div w:id="2091081314">
          <w:marLeft w:val="0"/>
          <w:marRight w:val="0"/>
          <w:marTop w:val="0"/>
          <w:marBottom w:val="0"/>
          <w:divBdr>
            <w:top w:val="none" w:sz="0" w:space="0" w:color="auto"/>
            <w:left w:val="none" w:sz="0" w:space="0" w:color="auto"/>
            <w:bottom w:val="none" w:sz="0" w:space="0" w:color="auto"/>
            <w:right w:val="none" w:sz="0" w:space="0" w:color="auto"/>
          </w:divBdr>
        </w:div>
        <w:div w:id="1919630801">
          <w:marLeft w:val="0"/>
          <w:marRight w:val="0"/>
          <w:marTop w:val="0"/>
          <w:marBottom w:val="0"/>
          <w:divBdr>
            <w:top w:val="none" w:sz="0" w:space="0" w:color="auto"/>
            <w:left w:val="none" w:sz="0" w:space="0" w:color="auto"/>
            <w:bottom w:val="none" w:sz="0" w:space="0" w:color="auto"/>
            <w:right w:val="none" w:sz="0" w:space="0" w:color="auto"/>
          </w:divBdr>
        </w:div>
      </w:divsChild>
    </w:div>
    <w:div w:id="7398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hfaeng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18</cp:revision>
  <dcterms:created xsi:type="dcterms:W3CDTF">2024-02-23T16:14:00Z</dcterms:created>
  <dcterms:modified xsi:type="dcterms:W3CDTF">2024-02-23T16:30:00Z</dcterms:modified>
</cp:coreProperties>
</file>